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F7F" w:rsidRPr="00E20F7F" w:rsidRDefault="00E20F7F" w:rsidP="00E20F7F">
      <w:pPr>
        <w:pBdr>
          <w:top w:val="single" w:sz="4" w:space="1" w:color="auto"/>
          <w:left w:val="single" w:sz="4" w:space="0" w:color="auto"/>
          <w:bottom w:val="single" w:sz="4" w:space="0" w:color="auto"/>
          <w:right w:val="single" w:sz="4" w:space="0" w:color="auto"/>
        </w:pBdr>
        <w:jc w:val="center"/>
        <w:rPr>
          <w:rFonts w:asciiTheme="minorHAnsi" w:hAnsiTheme="minorHAnsi"/>
          <w:b/>
          <w:bCs/>
          <w:sz w:val="32"/>
          <w:szCs w:val="32"/>
          <w:lang w:val="fr-FR"/>
        </w:rPr>
      </w:pPr>
      <w:r w:rsidRPr="00E20F7F">
        <w:rPr>
          <w:rFonts w:asciiTheme="minorHAnsi" w:hAnsiTheme="minorHAnsi"/>
          <w:b/>
          <w:bCs/>
          <w:sz w:val="32"/>
          <w:szCs w:val="32"/>
          <w:lang w:val="fr-FR"/>
        </w:rPr>
        <w:t xml:space="preserve">FORMULAIRE D’INSCRIPTION </w:t>
      </w:r>
    </w:p>
    <w:p w:rsidR="00AE0CE5" w:rsidRDefault="00E20F7F" w:rsidP="00697869">
      <w:pPr>
        <w:pBdr>
          <w:top w:val="single" w:sz="4" w:space="1" w:color="auto"/>
          <w:left w:val="single" w:sz="4" w:space="0" w:color="auto"/>
          <w:bottom w:val="single" w:sz="4" w:space="0" w:color="auto"/>
          <w:right w:val="single" w:sz="4" w:space="0" w:color="auto"/>
        </w:pBdr>
        <w:jc w:val="center"/>
        <w:rPr>
          <w:rFonts w:asciiTheme="minorHAnsi" w:hAnsiTheme="minorHAnsi"/>
          <w:b/>
          <w:bCs/>
          <w:sz w:val="32"/>
          <w:szCs w:val="32"/>
          <w:lang w:val="fr-FR"/>
        </w:rPr>
      </w:pPr>
      <w:r w:rsidRPr="00E20F7F">
        <w:rPr>
          <w:rFonts w:asciiTheme="minorHAnsi" w:hAnsiTheme="minorHAnsi"/>
          <w:b/>
          <w:bCs/>
          <w:sz w:val="32"/>
          <w:szCs w:val="32"/>
          <w:lang w:val="fr-FR"/>
        </w:rPr>
        <w:t xml:space="preserve">Diplôme Universitaire </w:t>
      </w:r>
      <w:r>
        <w:rPr>
          <w:rFonts w:asciiTheme="minorHAnsi" w:hAnsiTheme="minorHAnsi"/>
          <w:b/>
          <w:bCs/>
          <w:sz w:val="32"/>
          <w:szCs w:val="32"/>
          <w:lang w:val="fr-FR"/>
        </w:rPr>
        <w:t>JURISTE DIGITAL</w:t>
      </w:r>
      <w:r w:rsidR="00697869">
        <w:rPr>
          <w:rFonts w:asciiTheme="minorHAnsi" w:hAnsiTheme="minorHAnsi"/>
          <w:b/>
          <w:bCs/>
          <w:sz w:val="32"/>
          <w:szCs w:val="32"/>
          <w:lang w:val="fr-FR"/>
        </w:rPr>
        <w:t xml:space="preserve"> </w:t>
      </w:r>
      <w:r w:rsidR="00AE0CE5">
        <w:rPr>
          <w:rFonts w:asciiTheme="minorHAnsi" w:hAnsiTheme="minorHAnsi"/>
          <w:b/>
          <w:bCs/>
          <w:sz w:val="32"/>
          <w:szCs w:val="32"/>
          <w:lang w:val="fr-FR"/>
        </w:rPr>
        <w:t>(Data et Organisations)</w:t>
      </w:r>
    </w:p>
    <w:p w:rsidR="00697869" w:rsidRPr="00E20F7F" w:rsidRDefault="00697869" w:rsidP="00697869">
      <w:pPr>
        <w:pBdr>
          <w:top w:val="single" w:sz="4" w:space="1" w:color="auto"/>
          <w:left w:val="single" w:sz="4" w:space="0" w:color="auto"/>
          <w:bottom w:val="single" w:sz="4" w:space="0" w:color="auto"/>
          <w:right w:val="single" w:sz="4" w:space="0" w:color="auto"/>
        </w:pBdr>
        <w:jc w:val="center"/>
        <w:rPr>
          <w:rFonts w:asciiTheme="minorHAnsi" w:hAnsiTheme="minorHAnsi"/>
          <w:b/>
          <w:bCs/>
          <w:sz w:val="32"/>
          <w:szCs w:val="32"/>
          <w:lang w:val="fr-FR"/>
        </w:rPr>
      </w:pPr>
      <w:r>
        <w:rPr>
          <w:rFonts w:asciiTheme="minorHAnsi" w:hAnsiTheme="minorHAnsi"/>
          <w:b/>
          <w:bCs/>
          <w:sz w:val="32"/>
          <w:szCs w:val="32"/>
          <w:lang w:val="fr-FR"/>
        </w:rPr>
        <w:t>Titre RNCP niveau 7 Délégué à la protection des données</w:t>
      </w:r>
    </w:p>
    <w:p w:rsidR="00E20F7F" w:rsidRPr="00E20F7F" w:rsidRDefault="00C545C5" w:rsidP="00E20F7F">
      <w:pPr>
        <w:pBdr>
          <w:top w:val="single" w:sz="4" w:space="1" w:color="auto"/>
          <w:left w:val="single" w:sz="4" w:space="0" w:color="auto"/>
          <w:bottom w:val="single" w:sz="4" w:space="0" w:color="auto"/>
          <w:right w:val="single" w:sz="4" w:space="0" w:color="auto"/>
        </w:pBdr>
        <w:jc w:val="center"/>
        <w:rPr>
          <w:rFonts w:asciiTheme="minorHAnsi" w:hAnsiTheme="minorHAnsi"/>
          <w:b/>
          <w:bCs/>
          <w:i/>
          <w:sz w:val="28"/>
          <w:szCs w:val="32"/>
          <w:lang w:val="fr-FR"/>
        </w:rPr>
      </w:pPr>
      <w:r>
        <w:rPr>
          <w:rFonts w:asciiTheme="minorHAnsi" w:hAnsiTheme="minorHAnsi"/>
          <w:b/>
          <w:bCs/>
          <w:i/>
          <w:sz w:val="28"/>
          <w:szCs w:val="32"/>
          <w:lang w:val="fr-FR"/>
        </w:rPr>
        <w:t>FORMATION PROFESSIONNELLE</w:t>
      </w:r>
      <w:r w:rsidR="00BE520F">
        <w:rPr>
          <w:rFonts w:asciiTheme="minorHAnsi" w:hAnsiTheme="minorHAnsi"/>
          <w:b/>
          <w:bCs/>
          <w:i/>
          <w:sz w:val="28"/>
          <w:szCs w:val="32"/>
          <w:lang w:val="fr-FR"/>
        </w:rPr>
        <w:t xml:space="preserve"> CONTINUE</w:t>
      </w:r>
    </w:p>
    <w:p w:rsidR="00E20F7F" w:rsidRPr="00E20F7F" w:rsidRDefault="00E20F7F" w:rsidP="00E20F7F">
      <w:pPr>
        <w:pBdr>
          <w:top w:val="single" w:sz="4" w:space="1" w:color="auto"/>
          <w:left w:val="single" w:sz="4" w:space="0" w:color="auto"/>
          <w:bottom w:val="single" w:sz="4" w:space="0" w:color="auto"/>
          <w:right w:val="single" w:sz="4" w:space="0" w:color="auto"/>
        </w:pBdr>
        <w:jc w:val="center"/>
        <w:rPr>
          <w:rFonts w:asciiTheme="minorHAnsi" w:hAnsiTheme="minorHAnsi"/>
          <w:b/>
          <w:bCs/>
          <w:sz w:val="32"/>
          <w:szCs w:val="32"/>
          <w:lang w:val="fr-FR"/>
        </w:rPr>
      </w:pPr>
      <w:r w:rsidRPr="00E20F7F">
        <w:rPr>
          <w:rFonts w:asciiTheme="minorHAnsi" w:hAnsiTheme="minorHAnsi"/>
          <w:b/>
          <w:bCs/>
          <w:sz w:val="32"/>
          <w:szCs w:val="32"/>
          <w:lang w:val="fr-FR"/>
        </w:rPr>
        <w:t>20</w:t>
      </w:r>
      <w:r w:rsidR="00AD56D6">
        <w:rPr>
          <w:rFonts w:asciiTheme="minorHAnsi" w:hAnsiTheme="minorHAnsi"/>
          <w:b/>
          <w:bCs/>
          <w:sz w:val="32"/>
          <w:szCs w:val="32"/>
          <w:lang w:val="fr-FR"/>
        </w:rPr>
        <w:t>20</w:t>
      </w:r>
      <w:r w:rsidRPr="00E20F7F">
        <w:rPr>
          <w:rFonts w:asciiTheme="minorHAnsi" w:hAnsiTheme="minorHAnsi"/>
          <w:b/>
          <w:bCs/>
          <w:sz w:val="32"/>
          <w:szCs w:val="32"/>
          <w:lang w:val="fr-FR"/>
        </w:rPr>
        <w:t>/202</w:t>
      </w:r>
      <w:r w:rsidR="00AD56D6">
        <w:rPr>
          <w:rFonts w:asciiTheme="minorHAnsi" w:hAnsiTheme="minorHAnsi"/>
          <w:b/>
          <w:bCs/>
          <w:sz w:val="32"/>
          <w:szCs w:val="32"/>
          <w:lang w:val="fr-FR"/>
        </w:rPr>
        <w:t>1</w:t>
      </w:r>
    </w:p>
    <w:p w:rsidR="00492CB7" w:rsidRDefault="00492CB7" w:rsidP="001B3D3D">
      <w:pPr>
        <w:pStyle w:val="Titre1"/>
        <w:ind w:left="1276" w:right="1524"/>
        <w:rPr>
          <w:i/>
          <w:sz w:val="22"/>
          <w:lang w:val="fr-FR"/>
        </w:rPr>
      </w:pPr>
    </w:p>
    <w:p w:rsidR="001B3D3D" w:rsidRPr="00492CB7" w:rsidRDefault="007B3962" w:rsidP="001B3D3D">
      <w:pPr>
        <w:pStyle w:val="Titre1"/>
        <w:ind w:left="1276" w:right="1524"/>
        <w:rPr>
          <w:i/>
          <w:sz w:val="22"/>
          <w:lang w:val="fr-FR"/>
        </w:rPr>
      </w:pPr>
      <w:r>
        <w:rPr>
          <w:i/>
          <w:sz w:val="22"/>
          <w:lang w:val="fr-FR"/>
        </w:rPr>
        <w:t xml:space="preserve"> </w:t>
      </w:r>
    </w:p>
    <w:p w:rsidR="00874DD6" w:rsidRPr="00C21EB1" w:rsidRDefault="00874DD6" w:rsidP="00C21EB1">
      <w:pPr>
        <w:spacing w:line="480" w:lineRule="auto"/>
        <w:ind w:left="567"/>
        <w:rPr>
          <w:rFonts w:asciiTheme="minorHAnsi" w:hAnsiTheme="minorHAnsi"/>
          <w:color w:val="808080" w:themeColor="background1" w:themeShade="80"/>
          <w:lang w:val="fr-FR"/>
        </w:rPr>
      </w:pPr>
      <w:r w:rsidRPr="00C21EB1">
        <w:rPr>
          <w:rFonts w:asciiTheme="minorHAnsi" w:hAnsiTheme="minorHAnsi"/>
          <w:color w:val="808080" w:themeColor="background1" w:themeShade="80"/>
          <w:lang w:val="fr-FR"/>
        </w:rPr>
        <w:t xml:space="preserve">NOM :  </w:t>
      </w:r>
      <w:r w:rsidRPr="00C21EB1">
        <w:rPr>
          <w:rFonts w:asciiTheme="minorHAnsi" w:hAnsiTheme="minorHAnsi"/>
          <w:color w:val="808080" w:themeColor="background1" w:themeShade="80"/>
          <w:lang w:val="fr-FR"/>
        </w:rPr>
        <w:tab/>
      </w:r>
      <w:r w:rsidRPr="00C21EB1">
        <w:rPr>
          <w:rFonts w:asciiTheme="minorHAnsi" w:hAnsiTheme="minorHAnsi"/>
          <w:color w:val="808080" w:themeColor="background1" w:themeShade="80"/>
          <w:lang w:val="fr-FR"/>
        </w:rPr>
        <w:tab/>
      </w:r>
      <w:r w:rsidRPr="00C21EB1">
        <w:rPr>
          <w:rFonts w:asciiTheme="minorHAnsi" w:hAnsiTheme="minorHAnsi"/>
          <w:color w:val="808080" w:themeColor="background1" w:themeShade="80"/>
          <w:lang w:val="fr-FR"/>
        </w:rPr>
        <w:tab/>
      </w:r>
      <w:r w:rsidRPr="00C21EB1">
        <w:rPr>
          <w:rFonts w:asciiTheme="minorHAnsi" w:hAnsiTheme="minorHAnsi"/>
          <w:color w:val="808080" w:themeColor="background1" w:themeShade="80"/>
          <w:lang w:val="fr-FR"/>
        </w:rPr>
        <w:tab/>
      </w:r>
      <w:r w:rsidRPr="00C21EB1">
        <w:rPr>
          <w:rFonts w:asciiTheme="minorHAnsi" w:hAnsiTheme="minorHAnsi"/>
          <w:color w:val="808080" w:themeColor="background1" w:themeShade="80"/>
          <w:lang w:val="fr-FR"/>
        </w:rPr>
        <w:tab/>
      </w:r>
      <w:r w:rsidRPr="00C21EB1">
        <w:rPr>
          <w:rFonts w:asciiTheme="minorHAnsi" w:hAnsiTheme="minorHAnsi"/>
          <w:color w:val="808080" w:themeColor="background1" w:themeShade="80"/>
          <w:lang w:val="fr-FR"/>
        </w:rPr>
        <w:tab/>
      </w:r>
      <w:r w:rsidRPr="00C21EB1">
        <w:rPr>
          <w:rFonts w:asciiTheme="minorHAnsi" w:hAnsiTheme="minorHAnsi"/>
          <w:color w:val="808080" w:themeColor="background1" w:themeShade="80"/>
          <w:lang w:val="fr-FR"/>
        </w:rPr>
        <w:tab/>
        <w:t xml:space="preserve">Prénom :  </w:t>
      </w:r>
    </w:p>
    <w:p w:rsidR="002B449A" w:rsidRPr="00C21EB1" w:rsidRDefault="00874DD6" w:rsidP="002B449A">
      <w:pPr>
        <w:spacing w:line="480" w:lineRule="auto"/>
        <w:ind w:left="567"/>
        <w:rPr>
          <w:rFonts w:asciiTheme="minorHAnsi" w:hAnsiTheme="minorHAnsi"/>
          <w:color w:val="808080" w:themeColor="background1" w:themeShade="80"/>
          <w:lang w:val="fr-FR"/>
        </w:rPr>
      </w:pPr>
      <w:r w:rsidRPr="00C21EB1">
        <w:rPr>
          <w:rFonts w:asciiTheme="minorHAnsi" w:hAnsiTheme="minorHAnsi"/>
          <w:color w:val="808080" w:themeColor="background1" w:themeShade="80"/>
          <w:lang w:val="fr-FR"/>
        </w:rPr>
        <w:t xml:space="preserve">Date de naissance :  </w:t>
      </w:r>
      <w:r w:rsidR="002B449A">
        <w:rPr>
          <w:rFonts w:asciiTheme="minorHAnsi" w:hAnsiTheme="minorHAnsi"/>
          <w:color w:val="808080" w:themeColor="background1" w:themeShade="80"/>
          <w:lang w:val="fr-FR"/>
        </w:rPr>
        <w:tab/>
      </w:r>
      <w:r w:rsidR="002B449A">
        <w:rPr>
          <w:rFonts w:asciiTheme="minorHAnsi" w:hAnsiTheme="minorHAnsi"/>
          <w:color w:val="808080" w:themeColor="background1" w:themeShade="80"/>
          <w:lang w:val="fr-FR"/>
        </w:rPr>
        <w:tab/>
      </w:r>
      <w:r w:rsidR="002B449A">
        <w:rPr>
          <w:rFonts w:asciiTheme="minorHAnsi" w:hAnsiTheme="minorHAnsi"/>
          <w:color w:val="808080" w:themeColor="background1" w:themeShade="80"/>
          <w:lang w:val="fr-FR"/>
        </w:rPr>
        <w:tab/>
      </w:r>
      <w:r w:rsidR="002B449A">
        <w:rPr>
          <w:rFonts w:asciiTheme="minorHAnsi" w:hAnsiTheme="minorHAnsi"/>
          <w:color w:val="808080" w:themeColor="background1" w:themeShade="80"/>
          <w:lang w:val="fr-FR"/>
        </w:rPr>
        <w:tab/>
      </w:r>
      <w:r w:rsidR="002B449A">
        <w:rPr>
          <w:rFonts w:asciiTheme="minorHAnsi" w:hAnsiTheme="minorHAnsi"/>
          <w:color w:val="808080" w:themeColor="background1" w:themeShade="80"/>
          <w:lang w:val="fr-FR"/>
        </w:rPr>
        <w:tab/>
      </w:r>
      <w:r w:rsidR="002B449A" w:rsidRPr="00C21EB1">
        <w:rPr>
          <w:rFonts w:asciiTheme="minorHAnsi" w:hAnsiTheme="minorHAnsi"/>
          <w:color w:val="808080" w:themeColor="background1" w:themeShade="80"/>
          <w:lang w:val="fr-FR"/>
        </w:rPr>
        <w:t xml:space="preserve">Lieu de naissance :  </w:t>
      </w:r>
    </w:p>
    <w:p w:rsidR="00874DD6" w:rsidRPr="00C21EB1" w:rsidRDefault="00874DD6" w:rsidP="00C21EB1">
      <w:pPr>
        <w:spacing w:line="480" w:lineRule="auto"/>
        <w:ind w:left="567"/>
        <w:rPr>
          <w:rFonts w:asciiTheme="minorHAnsi" w:hAnsiTheme="minorHAnsi"/>
          <w:color w:val="808080" w:themeColor="background1" w:themeShade="80"/>
          <w:lang w:val="fr-FR"/>
        </w:rPr>
      </w:pPr>
      <w:r w:rsidRPr="00C21EB1">
        <w:rPr>
          <w:rFonts w:asciiTheme="minorHAnsi" w:hAnsiTheme="minorHAnsi"/>
          <w:color w:val="808080" w:themeColor="background1" w:themeShade="80"/>
          <w:lang w:val="fr-FR"/>
        </w:rPr>
        <w:t xml:space="preserve">Numéro de sécurité sociale :  </w:t>
      </w:r>
    </w:p>
    <w:p w:rsidR="00874DD6" w:rsidRPr="00AB126C" w:rsidRDefault="00874DD6" w:rsidP="00C21EB1">
      <w:pPr>
        <w:spacing w:line="480" w:lineRule="auto"/>
        <w:ind w:left="567"/>
        <w:rPr>
          <w:rFonts w:asciiTheme="minorHAnsi" w:hAnsiTheme="minorHAnsi"/>
          <w:color w:val="808080" w:themeColor="background1" w:themeShade="80"/>
          <w:lang w:val="fr-FR"/>
        </w:rPr>
      </w:pPr>
      <w:r w:rsidRPr="00AB126C">
        <w:rPr>
          <w:rFonts w:asciiTheme="minorHAnsi" w:hAnsiTheme="minorHAnsi"/>
          <w:color w:val="808080" w:themeColor="background1" w:themeShade="80"/>
          <w:lang w:val="fr-FR"/>
        </w:rPr>
        <w:t>Adresse personnelle :</w:t>
      </w:r>
    </w:p>
    <w:p w:rsidR="00874DD6" w:rsidRPr="00AB126C" w:rsidRDefault="00874DD6" w:rsidP="00C21EB1">
      <w:pPr>
        <w:spacing w:line="480" w:lineRule="auto"/>
        <w:ind w:left="567"/>
        <w:rPr>
          <w:rFonts w:asciiTheme="minorHAnsi" w:hAnsiTheme="minorHAnsi"/>
          <w:color w:val="808080" w:themeColor="background1" w:themeShade="80"/>
          <w:lang w:val="fr-FR"/>
        </w:rPr>
      </w:pPr>
      <w:r w:rsidRPr="00AB126C">
        <w:rPr>
          <w:rFonts w:asciiTheme="minorHAnsi" w:hAnsiTheme="minorHAnsi"/>
          <w:color w:val="808080" w:themeColor="background1" w:themeShade="80"/>
          <w:lang w:val="fr-FR"/>
        </w:rPr>
        <w:t xml:space="preserve"> Tél. : </w:t>
      </w:r>
      <w:r w:rsidRPr="00AB126C">
        <w:rPr>
          <w:rFonts w:asciiTheme="minorHAnsi" w:hAnsiTheme="minorHAnsi"/>
          <w:color w:val="808080" w:themeColor="background1" w:themeShade="80"/>
          <w:lang w:val="fr-FR"/>
        </w:rPr>
        <w:tab/>
      </w:r>
      <w:r w:rsidRPr="00AB126C">
        <w:rPr>
          <w:rFonts w:asciiTheme="minorHAnsi" w:hAnsiTheme="minorHAnsi"/>
          <w:color w:val="808080" w:themeColor="background1" w:themeShade="80"/>
          <w:lang w:val="fr-FR"/>
        </w:rPr>
        <w:tab/>
      </w:r>
      <w:r w:rsidRPr="00AB126C">
        <w:rPr>
          <w:rFonts w:asciiTheme="minorHAnsi" w:hAnsiTheme="minorHAnsi"/>
          <w:color w:val="808080" w:themeColor="background1" w:themeShade="80"/>
          <w:lang w:val="fr-FR"/>
        </w:rPr>
        <w:tab/>
      </w:r>
      <w:r w:rsidRPr="00AB126C">
        <w:rPr>
          <w:rFonts w:asciiTheme="minorHAnsi" w:hAnsiTheme="minorHAnsi"/>
          <w:color w:val="808080" w:themeColor="background1" w:themeShade="80"/>
          <w:lang w:val="fr-FR"/>
        </w:rPr>
        <w:tab/>
      </w:r>
      <w:r w:rsidRPr="00AB126C">
        <w:rPr>
          <w:rFonts w:asciiTheme="minorHAnsi" w:hAnsiTheme="minorHAnsi"/>
          <w:color w:val="808080" w:themeColor="background1" w:themeShade="80"/>
          <w:lang w:val="fr-FR"/>
        </w:rPr>
        <w:tab/>
      </w:r>
      <w:r w:rsidRPr="00AB126C">
        <w:rPr>
          <w:rFonts w:asciiTheme="minorHAnsi" w:hAnsiTheme="minorHAnsi"/>
          <w:color w:val="808080" w:themeColor="background1" w:themeShade="80"/>
          <w:lang w:val="fr-FR"/>
        </w:rPr>
        <w:tab/>
      </w:r>
      <w:r w:rsidRPr="00AB126C">
        <w:rPr>
          <w:rFonts w:asciiTheme="minorHAnsi" w:hAnsiTheme="minorHAnsi"/>
          <w:color w:val="808080" w:themeColor="background1" w:themeShade="80"/>
          <w:lang w:val="fr-FR"/>
        </w:rPr>
        <w:tab/>
      </w:r>
      <w:r w:rsidRPr="00AB126C">
        <w:rPr>
          <w:rFonts w:asciiTheme="minorHAnsi" w:hAnsiTheme="minorHAnsi"/>
          <w:color w:val="808080" w:themeColor="background1" w:themeShade="80"/>
          <w:lang w:val="fr-FR"/>
        </w:rPr>
        <w:tab/>
        <w:t xml:space="preserve">Mail : </w:t>
      </w:r>
    </w:p>
    <w:p w:rsidR="00C21EB1" w:rsidRPr="00C21EB1" w:rsidRDefault="00C21EB1" w:rsidP="00C21EB1">
      <w:pPr>
        <w:rPr>
          <w:rFonts w:asciiTheme="minorHAnsi" w:hAnsiTheme="minorHAnsi"/>
          <w:b/>
          <w:lang w:val="fr-FR"/>
        </w:rPr>
      </w:pPr>
      <w:r w:rsidRPr="00C21EB1">
        <w:rPr>
          <w:rFonts w:asciiTheme="minorHAnsi" w:hAnsiTheme="minorHAnsi"/>
          <w:b/>
          <w:u w:val="single"/>
          <w:lang w:val="fr-FR"/>
        </w:rPr>
        <w:t>Je déclare souhaiter candidater</w:t>
      </w:r>
      <w:r w:rsidRPr="00C21EB1">
        <w:rPr>
          <w:rFonts w:asciiTheme="minorHAnsi" w:hAnsiTheme="minorHAnsi"/>
          <w:b/>
          <w:lang w:val="fr-FR"/>
        </w:rPr>
        <w:t> :</w:t>
      </w:r>
    </w:p>
    <w:p w:rsidR="00C21EB1" w:rsidRPr="00C21EB1" w:rsidRDefault="00C21EB1" w:rsidP="00C21EB1">
      <w:pPr>
        <w:rPr>
          <w:rFonts w:asciiTheme="minorHAnsi" w:hAnsiTheme="minorHAnsi"/>
          <w:b/>
          <w:lang w:val="fr-FR"/>
        </w:rPr>
      </w:pPr>
    </w:p>
    <w:p w:rsidR="007B2966" w:rsidRDefault="00C21EB1" w:rsidP="002457B4">
      <w:pPr>
        <w:jc w:val="both"/>
        <w:rPr>
          <w:rFonts w:asciiTheme="minorHAnsi" w:hAnsiTheme="minorHAnsi"/>
          <w:b/>
          <w:lang w:val="fr-FR"/>
        </w:rPr>
      </w:pPr>
      <w:r w:rsidRPr="00863AB8">
        <w:rPr>
          <w:rFonts w:asciiTheme="minorHAnsi" w:hAnsiTheme="minorHAnsi"/>
        </w:rPr>
        <w:sym w:font="Wingdings" w:char="F071"/>
      </w:r>
      <w:r w:rsidRPr="00C21EB1">
        <w:rPr>
          <w:rFonts w:asciiTheme="minorHAnsi" w:hAnsiTheme="minorHAnsi"/>
          <w:lang w:val="fr-FR"/>
        </w:rPr>
        <w:t xml:space="preserve"> </w:t>
      </w:r>
      <w:r w:rsidRPr="00C21EB1">
        <w:rPr>
          <w:rFonts w:asciiTheme="minorHAnsi" w:hAnsiTheme="minorHAnsi"/>
          <w:b/>
          <w:lang w:val="fr-FR"/>
        </w:rPr>
        <w:t>Au</w:t>
      </w:r>
      <w:r w:rsidRPr="00C21EB1">
        <w:rPr>
          <w:rFonts w:asciiTheme="minorHAnsi" w:hAnsiTheme="minorHAnsi"/>
          <w:lang w:val="fr-FR"/>
        </w:rPr>
        <w:t xml:space="preserve"> </w:t>
      </w:r>
      <w:r w:rsidR="00697869">
        <w:rPr>
          <w:rFonts w:asciiTheme="minorHAnsi" w:hAnsiTheme="minorHAnsi"/>
          <w:b/>
          <w:lang w:val="fr-FR"/>
        </w:rPr>
        <w:t>Titre RNCP Délégué à la protection des données</w:t>
      </w:r>
      <w:r w:rsidRPr="00C21EB1">
        <w:rPr>
          <w:rFonts w:asciiTheme="minorHAnsi" w:hAnsiTheme="minorHAnsi"/>
          <w:b/>
          <w:lang w:val="fr-FR"/>
        </w:rPr>
        <w:t xml:space="preserve"> </w:t>
      </w:r>
      <w:r w:rsidRPr="00C21EB1">
        <w:rPr>
          <w:rFonts w:asciiTheme="minorHAnsi" w:hAnsiTheme="minorHAnsi"/>
          <w:lang w:val="fr-FR"/>
        </w:rPr>
        <w:t>proposé par la Faculté de droit de l’Université catholique de Lyon.</w:t>
      </w:r>
      <w:r w:rsidRPr="00C21EB1">
        <w:rPr>
          <w:rFonts w:asciiTheme="minorHAnsi" w:hAnsiTheme="minorHAnsi"/>
          <w:b/>
          <w:lang w:val="fr-FR"/>
        </w:rPr>
        <w:t xml:space="preserve"> </w:t>
      </w:r>
    </w:p>
    <w:p w:rsidR="00E063A6" w:rsidRDefault="00E063A6" w:rsidP="002457B4">
      <w:pPr>
        <w:jc w:val="both"/>
        <w:rPr>
          <w:rFonts w:asciiTheme="minorHAnsi" w:hAnsiTheme="minorHAnsi"/>
          <w:b/>
          <w:lang w:val="fr-FR"/>
        </w:rPr>
      </w:pPr>
    </w:p>
    <w:p w:rsidR="00B37D33" w:rsidRDefault="00C21EB1" w:rsidP="002457B4">
      <w:pPr>
        <w:jc w:val="both"/>
        <w:rPr>
          <w:rFonts w:asciiTheme="minorHAnsi" w:hAnsiTheme="minorHAnsi"/>
          <w:lang w:val="fr-FR"/>
        </w:rPr>
      </w:pPr>
      <w:r w:rsidRPr="00C21EB1">
        <w:rPr>
          <w:rFonts w:asciiTheme="minorHAnsi" w:hAnsiTheme="minorHAnsi"/>
          <w:lang w:val="fr-FR"/>
        </w:rPr>
        <w:t xml:space="preserve">J’ai par ailleurs pris note, </w:t>
      </w:r>
      <w:r w:rsidRPr="00C21EB1">
        <w:rPr>
          <w:rFonts w:asciiTheme="minorHAnsi" w:hAnsiTheme="minorHAnsi"/>
          <w:b/>
          <w:lang w:val="fr-FR"/>
        </w:rPr>
        <w:t xml:space="preserve">qu’en cas d’acceptation </w:t>
      </w:r>
      <w:r w:rsidRPr="00C21EB1">
        <w:rPr>
          <w:rFonts w:asciiTheme="minorHAnsi" w:hAnsiTheme="minorHAnsi"/>
          <w:lang w:val="fr-FR"/>
        </w:rPr>
        <w:t xml:space="preserve">de mon dossier, les frais de scolarité s’élèvent à </w:t>
      </w:r>
    </w:p>
    <w:p w:rsidR="00C21EB1" w:rsidRDefault="00C545C5" w:rsidP="002457B4">
      <w:pPr>
        <w:jc w:val="both"/>
        <w:rPr>
          <w:rFonts w:asciiTheme="minorHAnsi" w:hAnsiTheme="minorHAnsi"/>
          <w:b/>
          <w:shd w:val="clear" w:color="auto" w:fill="FFFFFF" w:themeFill="background1"/>
          <w:lang w:val="fr-FR"/>
        </w:rPr>
      </w:pPr>
      <w:r>
        <w:rPr>
          <w:rFonts w:asciiTheme="minorHAnsi" w:hAnsiTheme="minorHAnsi"/>
          <w:b/>
          <w:shd w:val="clear" w:color="auto" w:fill="F2F2F2" w:themeFill="background1" w:themeFillShade="F2"/>
          <w:lang w:val="fr-FR"/>
        </w:rPr>
        <w:t>4</w:t>
      </w:r>
      <w:r w:rsidR="00492CB7">
        <w:rPr>
          <w:rFonts w:asciiTheme="minorHAnsi" w:hAnsiTheme="minorHAnsi"/>
          <w:b/>
          <w:shd w:val="clear" w:color="auto" w:fill="F2F2F2" w:themeFill="background1" w:themeFillShade="F2"/>
          <w:lang w:val="fr-FR"/>
        </w:rPr>
        <w:t xml:space="preserve"> </w:t>
      </w:r>
      <w:r w:rsidR="00CB707C">
        <w:rPr>
          <w:rFonts w:asciiTheme="minorHAnsi" w:hAnsiTheme="minorHAnsi"/>
          <w:b/>
          <w:shd w:val="clear" w:color="auto" w:fill="F2F2F2" w:themeFill="background1" w:themeFillShade="F2"/>
          <w:lang w:val="fr-FR"/>
        </w:rPr>
        <w:t>635</w:t>
      </w:r>
      <w:r w:rsidR="00C21EB1" w:rsidRPr="00C21EB1">
        <w:rPr>
          <w:rFonts w:asciiTheme="minorHAnsi" w:hAnsiTheme="minorHAnsi"/>
          <w:b/>
          <w:shd w:val="clear" w:color="auto" w:fill="F2F2F2" w:themeFill="background1" w:themeFillShade="F2"/>
          <w:lang w:val="fr-FR"/>
        </w:rPr>
        <w:t xml:space="preserve"> €</w:t>
      </w:r>
      <w:r w:rsidR="00CB707C">
        <w:rPr>
          <w:rFonts w:asciiTheme="minorHAnsi" w:hAnsiTheme="minorHAnsi"/>
          <w:b/>
          <w:shd w:val="clear" w:color="auto" w:fill="F2F2F2" w:themeFill="background1" w:themeFillShade="F2"/>
          <w:lang w:val="fr-FR"/>
        </w:rPr>
        <w:t>uros</w:t>
      </w:r>
      <w:r w:rsidR="009A2444">
        <w:rPr>
          <w:rFonts w:asciiTheme="minorHAnsi" w:hAnsiTheme="minorHAnsi"/>
          <w:b/>
          <w:shd w:val="clear" w:color="auto" w:fill="F2F2F2" w:themeFill="background1" w:themeFillShade="F2"/>
          <w:lang w:val="fr-FR"/>
        </w:rPr>
        <w:t>.</w:t>
      </w:r>
    </w:p>
    <w:p w:rsidR="00B37D33" w:rsidRPr="00C21EB1" w:rsidRDefault="00B37D33" w:rsidP="002457B4">
      <w:pPr>
        <w:jc w:val="both"/>
        <w:rPr>
          <w:rFonts w:asciiTheme="minorHAnsi" w:hAnsiTheme="minorHAnsi"/>
          <w:lang w:val="fr-FR"/>
        </w:rPr>
      </w:pPr>
    </w:p>
    <w:p w:rsidR="007B3962" w:rsidRPr="001B0406" w:rsidRDefault="007B3962" w:rsidP="00540522">
      <w:pPr>
        <w:ind w:left="1080"/>
        <w:jc w:val="both"/>
        <w:rPr>
          <w:rFonts w:asciiTheme="minorHAnsi" w:hAnsiTheme="minorHAnsi"/>
          <w:lang w:val="fr-FR"/>
        </w:rPr>
      </w:pPr>
    </w:p>
    <w:p w:rsidR="007B2966" w:rsidRDefault="007B3962" w:rsidP="007B3962">
      <w:pPr>
        <w:jc w:val="both"/>
        <w:rPr>
          <w:rFonts w:asciiTheme="minorHAnsi" w:hAnsiTheme="minorHAnsi"/>
          <w:lang w:val="fr-FR"/>
        </w:rPr>
      </w:pPr>
      <w:r w:rsidRPr="00863AB8">
        <w:rPr>
          <w:rFonts w:asciiTheme="minorHAnsi" w:hAnsiTheme="minorHAnsi"/>
        </w:rPr>
        <w:sym w:font="Wingdings" w:char="F071"/>
      </w:r>
      <w:r w:rsidRPr="00C21EB1">
        <w:rPr>
          <w:rFonts w:asciiTheme="minorHAnsi" w:hAnsiTheme="minorHAnsi"/>
          <w:lang w:val="fr-FR"/>
        </w:rPr>
        <w:t xml:space="preserve"> </w:t>
      </w:r>
      <w:r>
        <w:rPr>
          <w:rFonts w:asciiTheme="minorHAnsi" w:hAnsiTheme="minorHAnsi"/>
          <w:b/>
          <w:lang w:val="fr-FR"/>
        </w:rPr>
        <w:t xml:space="preserve">Uniquement à un ou plusieurs </w:t>
      </w:r>
      <w:r w:rsidR="00697869">
        <w:rPr>
          <w:rFonts w:asciiTheme="minorHAnsi" w:hAnsiTheme="minorHAnsi"/>
          <w:b/>
          <w:lang w:val="fr-FR"/>
        </w:rPr>
        <w:t>Bloc(s)</w:t>
      </w:r>
      <w:r w:rsidRPr="00C21EB1">
        <w:rPr>
          <w:rFonts w:asciiTheme="minorHAnsi" w:hAnsiTheme="minorHAnsi"/>
          <w:b/>
          <w:lang w:val="fr-FR"/>
        </w:rPr>
        <w:t xml:space="preserve"> </w:t>
      </w:r>
      <w:r>
        <w:rPr>
          <w:rFonts w:asciiTheme="minorHAnsi" w:hAnsiTheme="minorHAnsi"/>
          <w:lang w:val="fr-FR"/>
        </w:rPr>
        <w:t>proposé</w:t>
      </w:r>
      <w:r w:rsidRPr="00C21EB1">
        <w:rPr>
          <w:rFonts w:asciiTheme="minorHAnsi" w:hAnsiTheme="minorHAnsi"/>
          <w:lang w:val="fr-FR"/>
        </w:rPr>
        <w:t xml:space="preserve"> par la Faculté de droit de l’Université catholique de Lyon</w:t>
      </w:r>
      <w:r w:rsidRPr="00C21EB1">
        <w:rPr>
          <w:rFonts w:asciiTheme="minorHAnsi" w:hAnsiTheme="minorHAnsi"/>
          <w:b/>
          <w:lang w:val="fr-FR"/>
        </w:rPr>
        <w:t>.</w:t>
      </w:r>
      <w:r w:rsidRPr="00C21EB1">
        <w:rPr>
          <w:rFonts w:asciiTheme="minorHAnsi" w:hAnsiTheme="minorHAnsi"/>
          <w:lang w:val="fr-FR"/>
        </w:rPr>
        <w:t xml:space="preserve"> </w:t>
      </w:r>
    </w:p>
    <w:p w:rsidR="00E063A6" w:rsidRDefault="00E063A6" w:rsidP="007B3962">
      <w:pPr>
        <w:jc w:val="both"/>
        <w:rPr>
          <w:rFonts w:asciiTheme="minorHAnsi" w:hAnsiTheme="minorHAnsi"/>
          <w:lang w:val="fr-FR"/>
        </w:rPr>
      </w:pPr>
    </w:p>
    <w:p w:rsidR="007B3962" w:rsidRDefault="007B3962" w:rsidP="007B3962">
      <w:pPr>
        <w:jc w:val="both"/>
        <w:rPr>
          <w:rFonts w:asciiTheme="minorHAnsi" w:hAnsiTheme="minorHAnsi"/>
          <w:lang w:val="fr-FR"/>
        </w:rPr>
      </w:pPr>
      <w:r w:rsidRPr="00C21EB1">
        <w:rPr>
          <w:rFonts w:asciiTheme="minorHAnsi" w:hAnsiTheme="minorHAnsi"/>
          <w:lang w:val="fr-FR"/>
        </w:rPr>
        <w:t xml:space="preserve">J’ai par ailleurs pris note, </w:t>
      </w:r>
      <w:r w:rsidRPr="00C21EB1">
        <w:rPr>
          <w:rFonts w:asciiTheme="minorHAnsi" w:hAnsiTheme="minorHAnsi"/>
          <w:b/>
          <w:lang w:val="fr-FR"/>
        </w:rPr>
        <w:t xml:space="preserve">qu’en cas d’acceptation </w:t>
      </w:r>
      <w:r w:rsidRPr="00C21EB1">
        <w:rPr>
          <w:rFonts w:asciiTheme="minorHAnsi" w:hAnsiTheme="minorHAnsi"/>
          <w:lang w:val="fr-FR"/>
        </w:rPr>
        <w:t xml:space="preserve">de mon dossier, les frais de scolarité s’élèvent à </w:t>
      </w:r>
      <w:r>
        <w:rPr>
          <w:rFonts w:asciiTheme="minorHAnsi" w:hAnsiTheme="minorHAnsi"/>
          <w:b/>
          <w:shd w:val="clear" w:color="auto" w:fill="F2F2F2" w:themeFill="background1" w:themeFillShade="F2"/>
          <w:lang w:val="fr-FR"/>
        </w:rPr>
        <w:t>25</w:t>
      </w:r>
      <w:r w:rsidRPr="00C21EB1">
        <w:rPr>
          <w:rFonts w:asciiTheme="minorHAnsi" w:hAnsiTheme="minorHAnsi"/>
          <w:b/>
          <w:shd w:val="clear" w:color="auto" w:fill="F2F2F2" w:themeFill="background1" w:themeFillShade="F2"/>
          <w:lang w:val="fr-FR"/>
        </w:rPr>
        <w:t xml:space="preserve"> €</w:t>
      </w:r>
      <w:r w:rsidR="00AD56D6">
        <w:rPr>
          <w:rFonts w:asciiTheme="minorHAnsi" w:hAnsiTheme="minorHAnsi"/>
          <w:b/>
          <w:shd w:val="clear" w:color="auto" w:fill="F2F2F2" w:themeFill="background1" w:themeFillShade="F2"/>
          <w:lang w:val="fr-FR"/>
        </w:rPr>
        <w:t>uros</w:t>
      </w:r>
      <w:r>
        <w:rPr>
          <w:rFonts w:asciiTheme="minorHAnsi" w:hAnsiTheme="minorHAnsi"/>
          <w:b/>
          <w:shd w:val="clear" w:color="auto" w:fill="F2F2F2" w:themeFill="background1" w:themeFillShade="F2"/>
          <w:lang w:val="fr-FR"/>
        </w:rPr>
        <w:t xml:space="preserve"> de l’</w:t>
      </w:r>
      <w:r w:rsidR="00BE4F3D">
        <w:rPr>
          <w:rFonts w:asciiTheme="minorHAnsi" w:hAnsiTheme="minorHAnsi"/>
          <w:b/>
          <w:shd w:val="clear" w:color="auto" w:fill="F2F2F2" w:themeFill="background1" w:themeFillShade="F2"/>
          <w:lang w:val="fr-FR"/>
        </w:rPr>
        <w:t>heure</w:t>
      </w:r>
      <w:r w:rsidR="00AD56D6">
        <w:rPr>
          <w:rFonts w:asciiTheme="minorHAnsi" w:hAnsiTheme="minorHAnsi"/>
          <w:b/>
          <w:shd w:val="clear" w:color="auto" w:fill="F2F2F2" w:themeFill="background1" w:themeFillShade="F2"/>
          <w:lang w:val="fr-FR"/>
        </w:rPr>
        <w:t xml:space="preserve">, </w:t>
      </w:r>
      <w:proofErr w:type="gramStart"/>
      <w:r w:rsidR="00AD56D6">
        <w:rPr>
          <w:rFonts w:asciiTheme="minorHAnsi" w:hAnsiTheme="minorHAnsi"/>
          <w:b/>
          <w:shd w:val="clear" w:color="auto" w:fill="F2F2F2" w:themeFill="background1" w:themeFillShade="F2"/>
          <w:lang w:val="fr-FR"/>
        </w:rPr>
        <w:t xml:space="preserve">soit </w:t>
      </w:r>
      <w:r w:rsidR="00697869">
        <w:rPr>
          <w:rFonts w:asciiTheme="minorHAnsi" w:hAnsiTheme="minorHAnsi"/>
          <w:b/>
          <w:shd w:val="clear" w:color="auto" w:fill="F2F2F2" w:themeFill="background1" w:themeFillShade="F2"/>
          <w:lang w:val="fr-FR"/>
        </w:rPr>
        <w:t xml:space="preserve"> </w:t>
      </w:r>
      <w:r w:rsidR="00EB7ACC" w:rsidRPr="000805F2">
        <w:rPr>
          <w:rFonts w:asciiTheme="minorHAnsi" w:hAnsiTheme="minorHAnsi"/>
          <w:shd w:val="clear" w:color="auto" w:fill="F2F2F2" w:themeFill="background1" w:themeFillShade="F2"/>
          <w:lang w:val="fr-FR"/>
        </w:rPr>
        <w:t>(</w:t>
      </w:r>
      <w:proofErr w:type="gramEnd"/>
      <w:r w:rsidR="00EB7ACC" w:rsidRPr="006D73A3">
        <w:rPr>
          <w:rFonts w:asciiTheme="minorHAnsi" w:hAnsiTheme="minorHAnsi"/>
          <w:i/>
          <w:shd w:val="clear" w:color="auto" w:fill="F2F2F2" w:themeFill="background1" w:themeFillShade="F2"/>
          <w:lang w:val="fr-FR"/>
        </w:rPr>
        <w:t>A noter : un module = 16</w:t>
      </w:r>
      <w:r w:rsidR="00EB7ACC">
        <w:rPr>
          <w:rFonts w:asciiTheme="minorHAnsi" w:hAnsiTheme="minorHAnsi"/>
          <w:i/>
          <w:shd w:val="clear" w:color="auto" w:fill="F2F2F2" w:themeFill="background1" w:themeFillShade="F2"/>
          <w:lang w:val="fr-FR"/>
        </w:rPr>
        <w:t xml:space="preserve"> </w:t>
      </w:r>
      <w:r w:rsidR="00EB7ACC" w:rsidRPr="006D73A3">
        <w:rPr>
          <w:rFonts w:asciiTheme="minorHAnsi" w:hAnsiTheme="minorHAnsi"/>
          <w:i/>
          <w:shd w:val="clear" w:color="auto" w:fill="F2F2F2" w:themeFill="background1" w:themeFillShade="F2"/>
          <w:lang w:val="fr-FR"/>
        </w:rPr>
        <w:t>h</w:t>
      </w:r>
      <w:r w:rsidR="00EB7ACC">
        <w:rPr>
          <w:rFonts w:asciiTheme="minorHAnsi" w:hAnsiTheme="minorHAnsi"/>
          <w:i/>
          <w:shd w:val="clear" w:color="auto" w:fill="F2F2F2" w:themeFill="background1" w:themeFillShade="F2"/>
          <w:lang w:val="fr-FR"/>
        </w:rPr>
        <w:t>eures</w:t>
      </w:r>
      <w:r w:rsidR="00EB7ACC" w:rsidRPr="006D73A3">
        <w:rPr>
          <w:rFonts w:asciiTheme="minorHAnsi" w:hAnsiTheme="minorHAnsi"/>
          <w:i/>
          <w:shd w:val="clear" w:color="auto" w:fill="F2F2F2" w:themeFill="background1" w:themeFillShade="F2"/>
          <w:lang w:val="fr-FR"/>
        </w:rPr>
        <w:t xml:space="preserve"> en présentiel et 9</w:t>
      </w:r>
      <w:r w:rsidR="00EB7ACC">
        <w:rPr>
          <w:rFonts w:asciiTheme="minorHAnsi" w:hAnsiTheme="minorHAnsi"/>
          <w:i/>
          <w:shd w:val="clear" w:color="auto" w:fill="F2F2F2" w:themeFill="background1" w:themeFillShade="F2"/>
          <w:lang w:val="fr-FR"/>
        </w:rPr>
        <w:t xml:space="preserve"> </w:t>
      </w:r>
      <w:r w:rsidR="00EB7ACC" w:rsidRPr="006D73A3">
        <w:rPr>
          <w:rFonts w:asciiTheme="minorHAnsi" w:hAnsiTheme="minorHAnsi"/>
          <w:i/>
          <w:shd w:val="clear" w:color="auto" w:fill="F2F2F2" w:themeFill="background1" w:themeFillShade="F2"/>
          <w:lang w:val="fr-FR"/>
        </w:rPr>
        <w:t>h</w:t>
      </w:r>
      <w:r w:rsidR="00EB7ACC">
        <w:rPr>
          <w:rFonts w:asciiTheme="minorHAnsi" w:hAnsiTheme="minorHAnsi"/>
          <w:i/>
          <w:shd w:val="clear" w:color="auto" w:fill="F2F2F2" w:themeFill="background1" w:themeFillShade="F2"/>
          <w:lang w:val="fr-FR"/>
        </w:rPr>
        <w:t>eures</w:t>
      </w:r>
      <w:r w:rsidR="00EB7ACC" w:rsidRPr="006D73A3">
        <w:rPr>
          <w:rFonts w:asciiTheme="minorHAnsi" w:hAnsiTheme="minorHAnsi"/>
          <w:i/>
          <w:shd w:val="clear" w:color="auto" w:fill="F2F2F2" w:themeFill="background1" w:themeFillShade="F2"/>
          <w:lang w:val="fr-FR"/>
        </w:rPr>
        <w:t xml:space="preserve"> à distance)</w:t>
      </w:r>
      <w:r w:rsidR="00697869">
        <w:rPr>
          <w:rFonts w:asciiTheme="minorHAnsi" w:hAnsiTheme="minorHAnsi"/>
          <w:i/>
          <w:shd w:val="clear" w:color="auto" w:fill="F2F2F2" w:themeFill="background1" w:themeFillShade="F2"/>
          <w:lang w:val="fr-FR"/>
        </w:rPr>
        <w:t> </w:t>
      </w:r>
      <w:r w:rsidR="00697869">
        <w:rPr>
          <w:rFonts w:asciiTheme="minorHAnsi" w:hAnsiTheme="minorHAnsi"/>
          <w:b/>
          <w:shd w:val="clear" w:color="auto" w:fill="F2F2F2" w:themeFill="background1" w:themeFillShade="F2"/>
          <w:lang w:val="fr-FR"/>
        </w:rPr>
        <w:t>:</w:t>
      </w:r>
    </w:p>
    <w:p w:rsidR="00F04671" w:rsidRPr="00F04671" w:rsidRDefault="00F04671" w:rsidP="00F04671">
      <w:pPr>
        <w:pStyle w:val="Paragraphedeliste"/>
        <w:tabs>
          <w:tab w:val="right" w:leader="dot" w:pos="9072"/>
        </w:tabs>
        <w:contextualSpacing/>
        <w:jc w:val="both"/>
        <w:rPr>
          <w:rFonts w:ascii="Tahoma" w:hAnsi="Tahoma" w:cs="Tahoma"/>
          <w:b/>
          <w:bCs/>
          <w:color w:val="E30045"/>
          <w:sz w:val="20"/>
          <w:szCs w:val="20"/>
          <w:u w:val="single"/>
          <w:lang w:val="fr-FR"/>
        </w:rPr>
      </w:pPr>
    </w:p>
    <w:p w:rsidR="00BE520F" w:rsidRDefault="00BE520F" w:rsidP="00BE520F">
      <w:pPr>
        <w:jc w:val="both"/>
        <w:rPr>
          <w:rFonts w:asciiTheme="minorHAnsi" w:hAnsiTheme="minorHAnsi"/>
          <w:lang w:val="fr-FR"/>
        </w:rPr>
      </w:pPr>
    </w:p>
    <w:p w:rsidR="00BE520F" w:rsidRPr="00BE520F" w:rsidRDefault="00BE520F" w:rsidP="00BE520F">
      <w:pPr>
        <w:pStyle w:val="Corpsdetexte"/>
        <w:numPr>
          <w:ilvl w:val="0"/>
          <w:numId w:val="18"/>
        </w:numPr>
        <w:spacing w:before="8"/>
        <w:rPr>
          <w:i/>
          <w:lang w:val="fr-FR"/>
        </w:rPr>
      </w:pPr>
      <w:r w:rsidRPr="00BE520F">
        <w:rPr>
          <w:i/>
          <w:lang w:val="fr-FR"/>
        </w:rPr>
        <w:t xml:space="preserve">Bloc de compétences 1 : Elaborer les politiques et stratégies de protection des données    </w:t>
      </w:r>
    </w:p>
    <w:p w:rsidR="00BE520F" w:rsidRPr="00C34EE4" w:rsidRDefault="00BE520F" w:rsidP="00BE520F">
      <w:pPr>
        <w:pStyle w:val="Corpsdetexte"/>
        <w:spacing w:before="8"/>
        <w:ind w:firstLine="720"/>
        <w:rPr>
          <w:lang w:val="fr-FR"/>
        </w:rPr>
      </w:pPr>
      <w:proofErr w:type="gramStart"/>
      <w:r w:rsidRPr="00C34EE4">
        <w:rPr>
          <w:lang w:val="fr-FR"/>
        </w:rPr>
        <w:t>o</w:t>
      </w:r>
      <w:proofErr w:type="gramEnd"/>
      <w:r w:rsidRPr="00C34EE4">
        <w:rPr>
          <w:lang w:val="fr-FR"/>
        </w:rPr>
        <w:tab/>
        <w:t>Module 1 : Data : Quels enjeux pour les organisations ?</w:t>
      </w:r>
    </w:p>
    <w:p w:rsidR="00BE520F" w:rsidRDefault="00BE520F" w:rsidP="00BE520F">
      <w:pPr>
        <w:pStyle w:val="Corpsdetexte"/>
        <w:spacing w:before="8"/>
        <w:ind w:firstLine="720"/>
        <w:rPr>
          <w:lang w:val="fr-FR"/>
        </w:rPr>
      </w:pPr>
      <w:proofErr w:type="gramStart"/>
      <w:r w:rsidRPr="00C34EE4">
        <w:rPr>
          <w:lang w:val="fr-FR"/>
        </w:rPr>
        <w:t>o</w:t>
      </w:r>
      <w:proofErr w:type="gramEnd"/>
      <w:r w:rsidRPr="00C34EE4">
        <w:rPr>
          <w:lang w:val="fr-FR"/>
        </w:rPr>
        <w:tab/>
        <w:t>Module 2 : Data : Quels acteurs pour la protection des données ?</w:t>
      </w:r>
    </w:p>
    <w:p w:rsidR="00697869" w:rsidRPr="00C34EE4" w:rsidRDefault="00697869" w:rsidP="00BE520F">
      <w:pPr>
        <w:pStyle w:val="Corpsdetexte"/>
        <w:spacing w:before="8"/>
        <w:ind w:firstLine="720"/>
        <w:rPr>
          <w:lang w:val="fr-FR"/>
        </w:rPr>
      </w:pPr>
      <w:r>
        <w:rPr>
          <w:lang w:val="fr-FR"/>
        </w:rPr>
        <w:t xml:space="preserve">=&gt; 50 heures de cours : </w:t>
      </w:r>
      <w:r w:rsidRPr="00697869">
        <w:rPr>
          <w:lang w:val="fr-FR"/>
        </w:rPr>
        <w:t>1250 euros</w:t>
      </w:r>
    </w:p>
    <w:p w:rsidR="00BE520F" w:rsidRPr="00C34EE4" w:rsidRDefault="00BE520F" w:rsidP="00BE520F">
      <w:pPr>
        <w:pStyle w:val="Corpsdetexte"/>
        <w:spacing w:before="8"/>
        <w:rPr>
          <w:lang w:val="fr-FR"/>
        </w:rPr>
      </w:pPr>
    </w:p>
    <w:p w:rsidR="00BE520F" w:rsidRPr="00C34EE4" w:rsidRDefault="00BE520F" w:rsidP="00BE520F">
      <w:pPr>
        <w:pStyle w:val="Corpsdetexte"/>
        <w:numPr>
          <w:ilvl w:val="0"/>
          <w:numId w:val="18"/>
        </w:numPr>
        <w:spacing w:before="8"/>
        <w:rPr>
          <w:lang w:val="fr-FR"/>
        </w:rPr>
      </w:pPr>
      <w:r w:rsidRPr="00BE520F">
        <w:rPr>
          <w:i/>
          <w:lang w:val="fr-FR"/>
        </w:rPr>
        <w:t>Bloc de compétences 2 : Information, sensibilisation et formation de l'ensemble des collaborateurs impliqués dans la protection des données</w:t>
      </w:r>
    </w:p>
    <w:p w:rsidR="00BE520F" w:rsidRDefault="00BE520F" w:rsidP="00BE520F">
      <w:pPr>
        <w:pStyle w:val="Corpsdetexte"/>
        <w:spacing w:before="8"/>
        <w:ind w:firstLine="720"/>
        <w:rPr>
          <w:lang w:val="fr-FR"/>
        </w:rPr>
      </w:pPr>
      <w:proofErr w:type="gramStart"/>
      <w:r w:rsidRPr="00C34EE4">
        <w:rPr>
          <w:lang w:val="fr-FR"/>
        </w:rPr>
        <w:t>o</w:t>
      </w:r>
      <w:proofErr w:type="gramEnd"/>
      <w:r w:rsidRPr="00C34EE4">
        <w:rPr>
          <w:lang w:val="fr-FR"/>
        </w:rPr>
        <w:tab/>
        <w:t>Module 3 : Data : sensibiliser, former et informer les acteurs de la protection des données</w:t>
      </w:r>
    </w:p>
    <w:p w:rsidR="00697869" w:rsidRDefault="00697869" w:rsidP="00BE520F">
      <w:pPr>
        <w:pStyle w:val="Corpsdetexte"/>
        <w:spacing w:before="8"/>
        <w:ind w:firstLine="720"/>
        <w:rPr>
          <w:lang w:val="fr-FR"/>
        </w:rPr>
      </w:pPr>
      <w:r>
        <w:rPr>
          <w:lang w:val="fr-FR"/>
        </w:rPr>
        <w:t>=&gt; 25 heures de cours : 625 euros</w:t>
      </w:r>
    </w:p>
    <w:p w:rsidR="00BE520F" w:rsidRPr="00C34EE4" w:rsidRDefault="00BE520F" w:rsidP="00BE520F">
      <w:pPr>
        <w:pStyle w:val="Corpsdetexte"/>
        <w:spacing w:before="8"/>
        <w:ind w:firstLine="720"/>
        <w:rPr>
          <w:lang w:val="fr-FR"/>
        </w:rPr>
      </w:pPr>
    </w:p>
    <w:p w:rsidR="00BE520F" w:rsidRPr="00BE520F" w:rsidRDefault="00BE520F" w:rsidP="00BE520F">
      <w:pPr>
        <w:pStyle w:val="Corpsdetexte"/>
        <w:numPr>
          <w:ilvl w:val="0"/>
          <w:numId w:val="18"/>
        </w:numPr>
        <w:spacing w:before="8"/>
        <w:rPr>
          <w:i/>
          <w:lang w:val="fr-FR"/>
        </w:rPr>
      </w:pPr>
      <w:r w:rsidRPr="00BE520F">
        <w:rPr>
          <w:i/>
          <w:lang w:val="fr-FR"/>
        </w:rPr>
        <w:t>Bloc de compétences 3 : Assurer la conformité des traitements de données au sein des organisations</w:t>
      </w:r>
    </w:p>
    <w:p w:rsidR="00BE520F" w:rsidRPr="00C34EE4" w:rsidRDefault="00BE520F" w:rsidP="00BE520F">
      <w:pPr>
        <w:pStyle w:val="Corpsdetexte"/>
        <w:spacing w:before="8"/>
        <w:ind w:firstLine="720"/>
        <w:rPr>
          <w:lang w:val="fr-FR"/>
        </w:rPr>
      </w:pPr>
      <w:proofErr w:type="gramStart"/>
      <w:r w:rsidRPr="00C34EE4">
        <w:rPr>
          <w:lang w:val="fr-FR"/>
        </w:rPr>
        <w:t>o</w:t>
      </w:r>
      <w:proofErr w:type="gramEnd"/>
      <w:r w:rsidRPr="00C34EE4">
        <w:rPr>
          <w:lang w:val="fr-FR"/>
        </w:rPr>
        <w:tab/>
        <w:t>Module 4 : Principes généraux de la protection des données</w:t>
      </w:r>
    </w:p>
    <w:p w:rsidR="00BE520F" w:rsidRPr="00C34EE4" w:rsidRDefault="00BE520F" w:rsidP="00BE520F">
      <w:pPr>
        <w:pStyle w:val="Corpsdetexte"/>
        <w:spacing w:before="8"/>
        <w:ind w:firstLine="720"/>
        <w:rPr>
          <w:lang w:val="fr-FR"/>
        </w:rPr>
      </w:pPr>
      <w:proofErr w:type="gramStart"/>
      <w:r w:rsidRPr="00C34EE4">
        <w:rPr>
          <w:lang w:val="fr-FR"/>
        </w:rPr>
        <w:lastRenderedPageBreak/>
        <w:t>o</w:t>
      </w:r>
      <w:proofErr w:type="gramEnd"/>
      <w:r w:rsidRPr="00C34EE4">
        <w:rPr>
          <w:lang w:val="fr-FR"/>
        </w:rPr>
        <w:tab/>
        <w:t>Module 5 : Les outils de la conformité</w:t>
      </w:r>
    </w:p>
    <w:p w:rsidR="00BE520F" w:rsidRPr="00C34EE4" w:rsidRDefault="00BE520F" w:rsidP="00BE520F">
      <w:pPr>
        <w:pStyle w:val="Corpsdetexte"/>
        <w:spacing w:before="8"/>
        <w:ind w:firstLine="720"/>
        <w:rPr>
          <w:lang w:val="fr-FR"/>
        </w:rPr>
      </w:pPr>
      <w:proofErr w:type="gramStart"/>
      <w:r w:rsidRPr="00C34EE4">
        <w:rPr>
          <w:lang w:val="fr-FR"/>
        </w:rPr>
        <w:t>o</w:t>
      </w:r>
      <w:proofErr w:type="gramEnd"/>
      <w:r w:rsidRPr="00C34EE4">
        <w:rPr>
          <w:lang w:val="fr-FR"/>
        </w:rPr>
        <w:tab/>
        <w:t>Module 6 : Protection des données et relations avec les personnes concernées par le traitement</w:t>
      </w:r>
    </w:p>
    <w:p w:rsidR="00BE520F" w:rsidRPr="00C34EE4" w:rsidRDefault="00BE520F" w:rsidP="00BE520F">
      <w:pPr>
        <w:pStyle w:val="Corpsdetexte"/>
        <w:spacing w:before="8"/>
        <w:ind w:firstLine="720"/>
        <w:rPr>
          <w:lang w:val="fr-FR"/>
        </w:rPr>
      </w:pPr>
      <w:proofErr w:type="gramStart"/>
      <w:r w:rsidRPr="00C34EE4">
        <w:rPr>
          <w:lang w:val="fr-FR"/>
        </w:rPr>
        <w:t>o</w:t>
      </w:r>
      <w:proofErr w:type="gramEnd"/>
      <w:r w:rsidRPr="00C34EE4">
        <w:rPr>
          <w:lang w:val="fr-FR"/>
        </w:rPr>
        <w:tab/>
        <w:t>Module 7 : Protection des données et relations fournisseurs et prestataires</w:t>
      </w:r>
    </w:p>
    <w:p w:rsidR="00BE520F" w:rsidRPr="00C34EE4" w:rsidRDefault="00BE520F" w:rsidP="00BE520F">
      <w:pPr>
        <w:pStyle w:val="Corpsdetexte"/>
        <w:spacing w:before="8"/>
        <w:ind w:firstLine="720"/>
        <w:rPr>
          <w:lang w:val="fr-FR"/>
        </w:rPr>
      </w:pPr>
      <w:proofErr w:type="gramStart"/>
      <w:r w:rsidRPr="00C34EE4">
        <w:rPr>
          <w:lang w:val="fr-FR"/>
        </w:rPr>
        <w:t>o</w:t>
      </w:r>
      <w:proofErr w:type="gramEnd"/>
      <w:r w:rsidRPr="00C34EE4">
        <w:rPr>
          <w:lang w:val="fr-FR"/>
        </w:rPr>
        <w:tab/>
        <w:t>Module 8 : Protection des données et relations employeur / salariés</w:t>
      </w:r>
    </w:p>
    <w:p w:rsidR="00BE520F" w:rsidRDefault="00697869" w:rsidP="00BE520F">
      <w:pPr>
        <w:pStyle w:val="Corpsdetexte"/>
        <w:spacing w:before="8"/>
        <w:rPr>
          <w:lang w:val="fr-FR"/>
        </w:rPr>
      </w:pPr>
      <w:r>
        <w:rPr>
          <w:lang w:val="fr-FR"/>
        </w:rPr>
        <w:tab/>
        <w:t xml:space="preserve">=&gt; 125 heures de cours : </w:t>
      </w:r>
      <w:r w:rsidRPr="00697869">
        <w:rPr>
          <w:lang w:val="fr-FR"/>
        </w:rPr>
        <w:t>3125 euros</w:t>
      </w:r>
    </w:p>
    <w:p w:rsidR="00BE520F" w:rsidRDefault="00BE520F" w:rsidP="00BE520F">
      <w:pPr>
        <w:pStyle w:val="Corpsdetexte"/>
        <w:spacing w:before="8"/>
        <w:rPr>
          <w:lang w:val="fr-FR"/>
        </w:rPr>
      </w:pPr>
    </w:p>
    <w:p w:rsidR="00BE520F" w:rsidRPr="00C34EE4" w:rsidRDefault="00BE520F" w:rsidP="00BE520F">
      <w:pPr>
        <w:pStyle w:val="Corpsdetexte"/>
        <w:numPr>
          <w:ilvl w:val="0"/>
          <w:numId w:val="18"/>
        </w:numPr>
        <w:spacing w:before="8"/>
        <w:rPr>
          <w:lang w:val="fr-FR"/>
        </w:rPr>
      </w:pPr>
      <w:r w:rsidRPr="00BE520F">
        <w:rPr>
          <w:i/>
          <w:lang w:val="fr-FR"/>
        </w:rPr>
        <w:t>Bloc de compétences 4 : Gérer les fuites de données</w:t>
      </w:r>
    </w:p>
    <w:p w:rsidR="00BE520F" w:rsidRPr="00C34EE4" w:rsidRDefault="00BE520F" w:rsidP="00BE520F">
      <w:pPr>
        <w:pStyle w:val="Corpsdetexte"/>
        <w:spacing w:before="8"/>
        <w:ind w:firstLine="720"/>
        <w:rPr>
          <w:lang w:val="fr-FR"/>
        </w:rPr>
      </w:pPr>
      <w:proofErr w:type="gramStart"/>
      <w:r w:rsidRPr="00C34EE4">
        <w:rPr>
          <w:lang w:val="fr-FR"/>
        </w:rPr>
        <w:t>o</w:t>
      </w:r>
      <w:proofErr w:type="gramEnd"/>
      <w:r w:rsidRPr="00C34EE4">
        <w:rPr>
          <w:lang w:val="fr-FR"/>
        </w:rPr>
        <w:tab/>
        <w:t>Module 9 : Gérer une fuite de donnée effective</w:t>
      </w:r>
    </w:p>
    <w:p w:rsidR="00BE520F" w:rsidRDefault="00BE520F" w:rsidP="00BE520F">
      <w:pPr>
        <w:pStyle w:val="Corpsdetexte"/>
        <w:spacing w:before="8"/>
        <w:ind w:firstLine="720"/>
        <w:rPr>
          <w:lang w:val="fr-FR"/>
        </w:rPr>
      </w:pPr>
      <w:proofErr w:type="gramStart"/>
      <w:r w:rsidRPr="00C34EE4">
        <w:rPr>
          <w:lang w:val="fr-FR"/>
        </w:rPr>
        <w:t>o</w:t>
      </w:r>
      <w:proofErr w:type="gramEnd"/>
      <w:r w:rsidRPr="00C34EE4">
        <w:rPr>
          <w:lang w:val="fr-FR"/>
        </w:rPr>
        <w:tab/>
        <w:t>Module 10 : Prospective</w:t>
      </w:r>
    </w:p>
    <w:p w:rsidR="00697869" w:rsidRPr="00C34EE4" w:rsidRDefault="00697869" w:rsidP="00697869">
      <w:pPr>
        <w:pStyle w:val="Corpsdetexte"/>
        <w:spacing w:before="8"/>
        <w:ind w:firstLine="720"/>
        <w:rPr>
          <w:lang w:val="fr-FR"/>
        </w:rPr>
      </w:pPr>
      <w:r>
        <w:rPr>
          <w:lang w:val="fr-FR"/>
        </w:rPr>
        <w:t xml:space="preserve">=&gt; 50 heures de cours : </w:t>
      </w:r>
      <w:r w:rsidRPr="00697869">
        <w:rPr>
          <w:lang w:val="fr-FR"/>
        </w:rPr>
        <w:t>1250 euros</w:t>
      </w:r>
    </w:p>
    <w:p w:rsidR="008E654A" w:rsidRDefault="008E654A">
      <w:pPr>
        <w:pStyle w:val="Corpsdetexte"/>
        <w:spacing w:before="8"/>
        <w:rPr>
          <w:sz w:val="14"/>
          <w:lang w:val="fr-FR"/>
        </w:rPr>
      </w:pPr>
      <w:bookmarkStart w:id="0" w:name="_GoBack"/>
      <w:bookmarkEnd w:id="0"/>
    </w:p>
    <w:p w:rsidR="00BE520F" w:rsidRDefault="00BE520F">
      <w:pPr>
        <w:pStyle w:val="Corpsdetexte"/>
        <w:spacing w:before="8"/>
        <w:rPr>
          <w:sz w:val="14"/>
          <w:lang w:val="fr-FR"/>
        </w:rPr>
      </w:pPr>
    </w:p>
    <w:p w:rsidR="00BE520F" w:rsidRPr="00F04671" w:rsidRDefault="00BE520F">
      <w:pPr>
        <w:pStyle w:val="Corpsdetexte"/>
        <w:spacing w:before="8"/>
        <w:rPr>
          <w:sz w:val="14"/>
          <w:lang w:val="fr-FR"/>
        </w:rPr>
      </w:pPr>
    </w:p>
    <w:p w:rsidR="00C21EB1" w:rsidRPr="00AB126C" w:rsidRDefault="00C21EB1" w:rsidP="00C21EB1">
      <w:pPr>
        <w:pStyle w:val="Titre2"/>
        <w:numPr>
          <w:ilvl w:val="0"/>
          <w:numId w:val="9"/>
        </w:numPr>
        <w:tabs>
          <w:tab w:val="left" w:pos="1272"/>
          <w:tab w:val="left" w:pos="1273"/>
        </w:tabs>
        <w:rPr>
          <w:i/>
          <w:lang w:val="fr-FR"/>
        </w:rPr>
      </w:pPr>
      <w:r w:rsidRPr="00D7409C">
        <w:rPr>
          <w:i/>
          <w:u w:val="single"/>
          <w:lang w:val="fr-FR"/>
        </w:rPr>
        <w:t>Inscription 2019/2020 à une autre</w:t>
      </w:r>
      <w:r w:rsidRPr="00D7409C">
        <w:rPr>
          <w:i/>
          <w:spacing w:val="17"/>
          <w:u w:val="single"/>
          <w:lang w:val="fr-FR"/>
        </w:rPr>
        <w:t xml:space="preserve"> </w:t>
      </w:r>
      <w:r w:rsidR="00D7409C" w:rsidRPr="00D7409C">
        <w:rPr>
          <w:i/>
          <w:u w:val="single"/>
          <w:lang w:val="fr-FR"/>
        </w:rPr>
        <w:t>formation</w:t>
      </w:r>
      <w:r w:rsidR="00D7409C">
        <w:rPr>
          <w:i/>
          <w:lang w:val="fr-FR"/>
        </w:rPr>
        <w:t xml:space="preserve"> </w:t>
      </w:r>
      <w:r w:rsidRPr="00AB126C">
        <w:rPr>
          <w:i/>
          <w:lang w:val="fr-FR"/>
        </w:rPr>
        <w:t>?</w:t>
      </w:r>
    </w:p>
    <w:p w:rsidR="00C21EB1" w:rsidRDefault="00C21EB1" w:rsidP="00C21EB1">
      <w:pPr>
        <w:pStyle w:val="Titre2"/>
        <w:tabs>
          <w:tab w:val="left" w:pos="1272"/>
          <w:tab w:val="left" w:pos="1273"/>
        </w:tabs>
        <w:rPr>
          <w:lang w:val="fr-FR"/>
        </w:rPr>
      </w:pPr>
    </w:p>
    <w:p w:rsidR="00C21EB1" w:rsidRDefault="00C21EB1" w:rsidP="00E2012D">
      <w:pPr>
        <w:pStyle w:val="Titre2"/>
        <w:tabs>
          <w:tab w:val="left" w:pos="1272"/>
          <w:tab w:val="left" w:pos="1273"/>
        </w:tabs>
        <w:spacing w:line="360" w:lineRule="auto"/>
        <w:ind w:hanging="587"/>
        <w:rPr>
          <w:sz w:val="24"/>
          <w:lang w:val="fr-FR"/>
        </w:rPr>
      </w:pPr>
      <w:r w:rsidRPr="0034056D">
        <w:rPr>
          <w:sz w:val="24"/>
          <w:lang w:val="fr-FR"/>
        </w:rPr>
        <w:sym w:font="Wingdings" w:char="F071"/>
      </w:r>
      <w:r>
        <w:rPr>
          <w:sz w:val="24"/>
          <w:lang w:val="fr-FR"/>
        </w:rPr>
        <w:t xml:space="preserve"> OUI</w:t>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sidR="00D7409C">
        <w:rPr>
          <w:sz w:val="24"/>
          <w:lang w:val="fr-FR"/>
        </w:rPr>
        <w:tab/>
      </w:r>
      <w:r w:rsidR="00D7409C">
        <w:rPr>
          <w:sz w:val="24"/>
          <w:lang w:val="fr-FR"/>
        </w:rPr>
        <w:tab/>
      </w:r>
      <w:r w:rsidRPr="0034056D">
        <w:rPr>
          <w:sz w:val="24"/>
          <w:lang w:val="fr-FR"/>
        </w:rPr>
        <w:sym w:font="Wingdings" w:char="F071"/>
      </w:r>
      <w:r>
        <w:rPr>
          <w:sz w:val="24"/>
          <w:lang w:val="fr-FR"/>
        </w:rPr>
        <w:t xml:space="preserve"> NON</w:t>
      </w:r>
    </w:p>
    <w:p w:rsidR="00C21EB1" w:rsidRDefault="00C21EB1" w:rsidP="00BB31F5">
      <w:pPr>
        <w:spacing w:before="52" w:line="360" w:lineRule="auto"/>
        <w:ind w:left="592" w:firstLine="117"/>
        <w:rPr>
          <w:sz w:val="24"/>
          <w:lang w:val="fr-FR"/>
        </w:rPr>
      </w:pPr>
      <w:r w:rsidRPr="00E20F7F">
        <w:rPr>
          <w:sz w:val="24"/>
          <w:lang w:val="fr-FR"/>
        </w:rPr>
        <w:t>Etablissement :</w:t>
      </w:r>
      <w:r w:rsidR="00BB31F5">
        <w:rPr>
          <w:sz w:val="24"/>
          <w:lang w:val="fr-FR"/>
        </w:rPr>
        <w:tab/>
      </w:r>
      <w:r w:rsidR="00BB31F5">
        <w:rPr>
          <w:sz w:val="24"/>
          <w:lang w:val="fr-FR"/>
        </w:rPr>
        <w:tab/>
      </w:r>
      <w:r w:rsidR="00BB31F5">
        <w:rPr>
          <w:sz w:val="24"/>
          <w:lang w:val="fr-FR"/>
        </w:rPr>
        <w:tab/>
      </w:r>
      <w:r w:rsidR="00BB31F5">
        <w:rPr>
          <w:sz w:val="24"/>
          <w:lang w:val="fr-FR"/>
        </w:rPr>
        <w:tab/>
      </w:r>
      <w:r w:rsidR="00BB31F5">
        <w:rPr>
          <w:sz w:val="24"/>
          <w:lang w:val="fr-FR"/>
        </w:rPr>
        <w:tab/>
      </w:r>
      <w:r w:rsidR="00BB31F5">
        <w:rPr>
          <w:sz w:val="24"/>
          <w:lang w:val="fr-FR"/>
        </w:rPr>
        <w:tab/>
      </w:r>
      <w:r w:rsidRPr="00E20F7F">
        <w:rPr>
          <w:sz w:val="24"/>
          <w:lang w:val="fr-FR"/>
        </w:rPr>
        <w:t>Diplôme :</w:t>
      </w:r>
    </w:p>
    <w:p w:rsidR="0069703A" w:rsidRPr="00ED3261" w:rsidRDefault="0069703A" w:rsidP="0069703A">
      <w:pPr>
        <w:pStyle w:val="Paragraphedeliste"/>
        <w:tabs>
          <w:tab w:val="left" w:pos="946"/>
        </w:tabs>
        <w:spacing w:before="43"/>
        <w:ind w:firstLine="0"/>
        <w:rPr>
          <w:lang w:val="fr-FR"/>
        </w:rPr>
      </w:pPr>
    </w:p>
    <w:p w:rsidR="0069703A" w:rsidRDefault="0069703A" w:rsidP="0069703A">
      <w:pPr>
        <w:pStyle w:val="Titre2"/>
        <w:numPr>
          <w:ilvl w:val="0"/>
          <w:numId w:val="9"/>
        </w:numPr>
        <w:tabs>
          <w:tab w:val="left" w:pos="1295"/>
          <w:tab w:val="left" w:pos="1297"/>
        </w:tabs>
        <w:rPr>
          <w:i/>
          <w:u w:val="single"/>
          <w:lang w:val="fr-FR"/>
        </w:rPr>
      </w:pPr>
      <w:r w:rsidRPr="0069703A">
        <w:rPr>
          <w:i/>
          <w:u w:val="single"/>
          <w:lang w:val="fr-FR"/>
        </w:rPr>
        <w:t>Statut</w:t>
      </w:r>
    </w:p>
    <w:p w:rsidR="0069703A" w:rsidRDefault="0069703A" w:rsidP="0069703A">
      <w:pPr>
        <w:pStyle w:val="Titre2"/>
        <w:tabs>
          <w:tab w:val="left" w:pos="1295"/>
          <w:tab w:val="left" w:pos="1297"/>
        </w:tabs>
        <w:ind w:left="720" w:firstLine="0"/>
        <w:rPr>
          <w:i/>
          <w:u w:val="single"/>
          <w:lang w:val="fr-FR"/>
        </w:rPr>
      </w:pPr>
    </w:p>
    <w:p w:rsidR="0069703A" w:rsidRDefault="0069703A" w:rsidP="0069703A">
      <w:pPr>
        <w:pStyle w:val="Paragraphedeliste"/>
        <w:widowControl/>
        <w:tabs>
          <w:tab w:val="right" w:leader="dot" w:pos="9072"/>
        </w:tabs>
        <w:autoSpaceDE/>
        <w:autoSpaceDN/>
        <w:spacing w:line="360" w:lineRule="auto"/>
        <w:ind w:left="720" w:firstLine="0"/>
        <w:contextualSpacing/>
        <w:jc w:val="both"/>
        <w:rPr>
          <w:rFonts w:asciiTheme="minorHAnsi" w:hAnsiTheme="minorHAnsi" w:cs="Tahoma"/>
          <w:b/>
          <w:bCs/>
          <w:szCs w:val="20"/>
          <w:lang w:val="fr-FR"/>
        </w:rPr>
      </w:pPr>
      <w:r w:rsidRPr="00E2012D">
        <w:rPr>
          <w:rFonts w:asciiTheme="minorHAnsi" w:hAnsiTheme="minorHAnsi"/>
          <w:sz w:val="28"/>
          <w:lang w:val="fr-FR"/>
        </w:rPr>
        <w:sym w:font="Wingdings" w:char="F071"/>
      </w:r>
      <w:r w:rsidRPr="00E2012D">
        <w:rPr>
          <w:rFonts w:asciiTheme="minorHAnsi" w:hAnsiTheme="minorHAnsi"/>
          <w:sz w:val="28"/>
          <w:lang w:val="fr-FR"/>
        </w:rPr>
        <w:t xml:space="preserve"> </w:t>
      </w:r>
      <w:r>
        <w:rPr>
          <w:rFonts w:asciiTheme="minorHAnsi" w:hAnsiTheme="minorHAnsi" w:cs="Tahoma"/>
          <w:b/>
          <w:bCs/>
          <w:szCs w:val="20"/>
          <w:lang w:val="fr-FR"/>
        </w:rPr>
        <w:t>Salarié du secteur public ou pris en charge</w:t>
      </w:r>
    </w:p>
    <w:p w:rsidR="00BB31F5" w:rsidRDefault="00BB31F5" w:rsidP="0069703A">
      <w:pPr>
        <w:pStyle w:val="Paragraphedeliste"/>
        <w:widowControl/>
        <w:tabs>
          <w:tab w:val="right" w:leader="dot" w:pos="9072"/>
        </w:tabs>
        <w:autoSpaceDE/>
        <w:autoSpaceDN/>
        <w:spacing w:line="360" w:lineRule="auto"/>
        <w:ind w:left="720" w:firstLine="0"/>
        <w:contextualSpacing/>
        <w:jc w:val="both"/>
        <w:rPr>
          <w:rFonts w:asciiTheme="minorHAnsi" w:hAnsiTheme="minorHAnsi" w:cs="Tahoma"/>
          <w:b/>
          <w:bCs/>
          <w:szCs w:val="20"/>
          <w:lang w:val="fr-FR"/>
        </w:rPr>
      </w:pPr>
      <w:r w:rsidRPr="00E2012D">
        <w:rPr>
          <w:rFonts w:asciiTheme="minorHAnsi" w:hAnsiTheme="minorHAnsi"/>
          <w:sz w:val="28"/>
          <w:lang w:val="fr-FR"/>
        </w:rPr>
        <w:sym w:font="Wingdings" w:char="F071"/>
      </w:r>
      <w:r>
        <w:rPr>
          <w:rFonts w:asciiTheme="minorHAnsi" w:hAnsiTheme="minorHAnsi"/>
          <w:sz w:val="28"/>
          <w:lang w:val="fr-FR"/>
        </w:rPr>
        <w:t xml:space="preserve"> </w:t>
      </w:r>
      <w:r w:rsidRPr="00BB31F5">
        <w:rPr>
          <w:rFonts w:asciiTheme="minorHAnsi" w:hAnsiTheme="minorHAnsi" w:cs="Tahoma"/>
          <w:b/>
          <w:bCs/>
          <w:szCs w:val="20"/>
          <w:lang w:val="fr-FR"/>
        </w:rPr>
        <w:t>Autre, à préciser</w:t>
      </w:r>
      <w:r>
        <w:rPr>
          <w:rFonts w:asciiTheme="minorHAnsi" w:hAnsiTheme="minorHAnsi"/>
          <w:sz w:val="28"/>
          <w:lang w:val="fr-FR"/>
        </w:rPr>
        <w:t xml:space="preserve"> </w:t>
      </w:r>
    </w:p>
    <w:p w:rsidR="0069703A" w:rsidRPr="00BB31F5" w:rsidRDefault="0069703A" w:rsidP="00BB31F5">
      <w:pPr>
        <w:widowControl/>
        <w:tabs>
          <w:tab w:val="right" w:leader="dot" w:pos="9072"/>
        </w:tabs>
        <w:autoSpaceDE/>
        <w:autoSpaceDN/>
        <w:spacing w:line="360" w:lineRule="auto"/>
        <w:contextualSpacing/>
        <w:jc w:val="both"/>
        <w:rPr>
          <w:rFonts w:asciiTheme="minorHAnsi" w:hAnsiTheme="minorHAnsi" w:cs="Tahoma"/>
          <w:b/>
          <w:bCs/>
          <w:szCs w:val="20"/>
          <w:lang w:val="fr-FR"/>
        </w:rPr>
      </w:pPr>
    </w:p>
    <w:p w:rsidR="00AE0CE5" w:rsidRPr="00227238" w:rsidRDefault="00AE0CE5" w:rsidP="00AE0CE5">
      <w:pPr>
        <w:pStyle w:val="Paragraphedeliste"/>
        <w:widowControl/>
        <w:tabs>
          <w:tab w:val="right" w:leader="dot" w:pos="9072"/>
        </w:tabs>
        <w:autoSpaceDE/>
        <w:autoSpaceDN/>
        <w:spacing w:line="360" w:lineRule="auto"/>
        <w:ind w:left="720" w:firstLine="0"/>
        <w:contextualSpacing/>
        <w:jc w:val="both"/>
        <w:rPr>
          <w:rFonts w:asciiTheme="minorHAnsi" w:hAnsiTheme="minorHAnsi" w:cs="Tahoma"/>
          <w:b/>
          <w:bCs/>
          <w:szCs w:val="20"/>
          <w:lang w:val="fr-FR"/>
        </w:rPr>
      </w:pPr>
      <w:r w:rsidRPr="00227238">
        <w:rPr>
          <w:rFonts w:asciiTheme="minorHAnsi" w:hAnsiTheme="minorHAnsi" w:cs="Tahoma"/>
          <w:b/>
          <w:bCs/>
          <w:szCs w:val="20"/>
          <w:u w:val="single"/>
          <w:lang w:val="fr-FR"/>
        </w:rPr>
        <w:t>En cas de prise en charge</w:t>
      </w:r>
      <w:r w:rsidRPr="0069703A">
        <w:rPr>
          <w:rFonts w:asciiTheme="minorHAnsi" w:hAnsiTheme="minorHAnsi" w:cs="Tahoma"/>
          <w:b/>
          <w:bCs/>
          <w:szCs w:val="20"/>
          <w:lang w:val="fr-FR"/>
        </w:rPr>
        <w:t> :</w:t>
      </w:r>
      <w:r w:rsidRPr="0069703A">
        <w:rPr>
          <w:noProof/>
          <w:lang w:val="fr-FR" w:eastAsia="fr-FR"/>
        </w:rPr>
        <mc:AlternateContent>
          <mc:Choice Requires="wps">
            <w:drawing>
              <wp:anchor distT="0" distB="0" distL="114300" distR="114300" simplePos="0" relativeHeight="251676672" behindDoc="1" locked="0" layoutInCell="1" allowOverlap="1" wp14:anchorId="4E25BF65" wp14:editId="192C6D05">
                <wp:simplePos x="0" y="0"/>
                <wp:positionH relativeFrom="page">
                  <wp:posOffset>899160</wp:posOffset>
                </wp:positionH>
                <wp:positionV relativeFrom="paragraph">
                  <wp:posOffset>27940</wp:posOffset>
                </wp:positionV>
                <wp:extent cx="85090" cy="140335"/>
                <wp:effectExtent l="3810" t="0" r="0" b="3175"/>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CE5" w:rsidRPr="0069703A" w:rsidRDefault="00AE0CE5" w:rsidP="00AE0CE5">
                            <w:pPr>
                              <w:pStyle w:val="Corpsdetexte"/>
                              <w:spacing w:line="221" w:lineRule="exact"/>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5BF65" id="_x0000_t202" coordsize="21600,21600" o:spt="202" path="m,l,21600r21600,l21600,xe">
                <v:stroke joinstyle="miter"/>
                <v:path gradientshapeok="t" o:connecttype="rect"/>
              </v:shapetype>
              <v:shape id="Text Box 33" o:spid="_x0000_s1026" type="#_x0000_t202" style="position:absolute;left:0;text-align:left;margin-left:70.8pt;margin-top:2.2pt;width:6.7pt;height:11.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" filled="f" stroked="f">
                <v:textbox inset="0,0,0,0">
                  <w:txbxContent>
                    <w:p w:rsidR="00AE0CE5" w:rsidRPr="0069703A" w:rsidRDefault="00AE0CE5" w:rsidP="00AE0CE5">
                      <w:pPr>
                        <w:pStyle w:val="Corpsdetexte"/>
                        <w:spacing w:line="221" w:lineRule="exact"/>
                        <w:rPr>
                          <w:lang w:val="fr-FR"/>
                        </w:rPr>
                      </w:pPr>
                    </w:p>
                  </w:txbxContent>
                </v:textbox>
                <w10:wrap anchorx="page"/>
              </v:shape>
            </w:pict>
          </mc:Fallback>
        </mc:AlternateContent>
      </w:r>
    </w:p>
    <w:p w:rsidR="00AE0CE5" w:rsidRDefault="00AE0CE5" w:rsidP="00AE0CE5">
      <w:pPr>
        <w:pStyle w:val="Corpsdetexte"/>
        <w:numPr>
          <w:ilvl w:val="0"/>
          <w:numId w:val="16"/>
        </w:numPr>
        <w:rPr>
          <w:lang w:val="fr-FR"/>
        </w:rPr>
      </w:pPr>
      <w:r w:rsidRPr="00AE51FD">
        <w:rPr>
          <w:lang w:val="fr-FR"/>
        </w:rPr>
        <w:t>Structure :</w:t>
      </w:r>
    </w:p>
    <w:p w:rsidR="00AE0CE5" w:rsidRPr="00AE51FD" w:rsidRDefault="00AE0CE5" w:rsidP="00AE0CE5">
      <w:pPr>
        <w:pStyle w:val="Corpsdetexte"/>
        <w:ind w:left="2160"/>
        <w:rPr>
          <w:lang w:val="fr-FR"/>
        </w:rPr>
      </w:pPr>
    </w:p>
    <w:p w:rsidR="00AE0CE5" w:rsidRDefault="00AE0CE5" w:rsidP="00AE0CE5">
      <w:pPr>
        <w:pStyle w:val="Corpsdetexte"/>
        <w:numPr>
          <w:ilvl w:val="0"/>
          <w:numId w:val="16"/>
        </w:numPr>
        <w:rPr>
          <w:lang w:val="fr-FR"/>
        </w:rPr>
      </w:pPr>
      <w:r w:rsidRPr="00AE51FD">
        <w:rPr>
          <w:lang w:val="fr-FR"/>
        </w:rPr>
        <w:t>Raison sociale :</w:t>
      </w:r>
    </w:p>
    <w:p w:rsidR="00AE0CE5" w:rsidRPr="00AE51FD" w:rsidRDefault="00AE0CE5" w:rsidP="00AE0CE5">
      <w:pPr>
        <w:pStyle w:val="Corpsdetexte"/>
        <w:ind w:left="2160"/>
        <w:rPr>
          <w:lang w:val="fr-FR"/>
        </w:rPr>
      </w:pPr>
    </w:p>
    <w:p w:rsidR="00AE0CE5" w:rsidRDefault="00AE0CE5" w:rsidP="00AE0CE5">
      <w:pPr>
        <w:pStyle w:val="Corpsdetexte"/>
        <w:numPr>
          <w:ilvl w:val="0"/>
          <w:numId w:val="16"/>
        </w:numPr>
        <w:rPr>
          <w:lang w:val="fr-FR"/>
        </w:rPr>
      </w:pPr>
      <w:r w:rsidRPr="00AE51FD">
        <w:rPr>
          <w:lang w:val="fr-FR"/>
        </w:rPr>
        <w:t>Adresse :</w:t>
      </w:r>
    </w:p>
    <w:p w:rsidR="00AE0CE5" w:rsidRPr="00AE51FD" w:rsidRDefault="00AE0CE5" w:rsidP="00AE0CE5">
      <w:pPr>
        <w:pStyle w:val="Corpsdetexte"/>
        <w:ind w:left="2160"/>
        <w:rPr>
          <w:lang w:val="fr-FR"/>
        </w:rPr>
      </w:pPr>
    </w:p>
    <w:p w:rsidR="00AE0CE5" w:rsidRDefault="00AE0CE5" w:rsidP="00AE0CE5">
      <w:pPr>
        <w:pStyle w:val="Corpsdetexte"/>
        <w:numPr>
          <w:ilvl w:val="0"/>
          <w:numId w:val="16"/>
        </w:numPr>
        <w:rPr>
          <w:lang w:val="fr-FR"/>
        </w:rPr>
      </w:pPr>
      <w:r w:rsidRPr="00AE51FD">
        <w:rPr>
          <w:lang w:val="fr-FR"/>
        </w:rPr>
        <w:t>Nom du responsable de formation :</w:t>
      </w:r>
    </w:p>
    <w:p w:rsidR="00AE0CE5" w:rsidRDefault="00AE0CE5" w:rsidP="00AE0CE5">
      <w:pPr>
        <w:pStyle w:val="Corpsdetexte"/>
        <w:ind w:left="2160"/>
        <w:rPr>
          <w:lang w:val="fr-FR"/>
        </w:rPr>
      </w:pPr>
    </w:p>
    <w:p w:rsidR="00AE0CE5" w:rsidRDefault="00AE0CE5" w:rsidP="00AE0CE5">
      <w:pPr>
        <w:pStyle w:val="Corpsdetexte"/>
        <w:numPr>
          <w:ilvl w:val="0"/>
          <w:numId w:val="16"/>
        </w:numPr>
        <w:rPr>
          <w:lang w:val="fr-FR"/>
        </w:rPr>
      </w:pPr>
      <w:r w:rsidRPr="00AE51FD">
        <w:rPr>
          <w:lang w:val="fr-FR"/>
        </w:rPr>
        <w:t>Nom de la personne chargée du suivi administratif</w:t>
      </w:r>
      <w:r>
        <w:rPr>
          <w:lang w:val="fr-FR"/>
        </w:rPr>
        <w:t> :</w:t>
      </w:r>
    </w:p>
    <w:p w:rsidR="00AE0CE5" w:rsidRDefault="00AE0CE5" w:rsidP="00AE0CE5">
      <w:pPr>
        <w:pStyle w:val="Corpsdetexte"/>
        <w:ind w:left="2160"/>
        <w:rPr>
          <w:lang w:val="fr-FR"/>
        </w:rPr>
      </w:pPr>
    </w:p>
    <w:p w:rsidR="00AE0CE5" w:rsidRDefault="00AE0CE5" w:rsidP="00AE0CE5">
      <w:pPr>
        <w:pStyle w:val="Corpsdetexte"/>
        <w:numPr>
          <w:ilvl w:val="0"/>
          <w:numId w:val="16"/>
        </w:numPr>
        <w:rPr>
          <w:lang w:val="fr-FR"/>
        </w:rPr>
      </w:pPr>
      <w:r>
        <w:rPr>
          <w:lang w:val="fr-FR"/>
        </w:rPr>
        <w:t>Mail :</w:t>
      </w:r>
    </w:p>
    <w:p w:rsidR="00AE0CE5" w:rsidRDefault="00AE0CE5" w:rsidP="00AE0CE5">
      <w:pPr>
        <w:pStyle w:val="Corpsdetexte"/>
        <w:ind w:left="2160"/>
        <w:rPr>
          <w:lang w:val="fr-FR"/>
        </w:rPr>
      </w:pPr>
    </w:p>
    <w:p w:rsidR="00AE0CE5" w:rsidRPr="00AE51FD" w:rsidRDefault="00AE0CE5" w:rsidP="00AE0CE5">
      <w:pPr>
        <w:pStyle w:val="Corpsdetexte"/>
        <w:numPr>
          <w:ilvl w:val="0"/>
          <w:numId w:val="16"/>
        </w:numPr>
        <w:rPr>
          <w:lang w:val="fr-FR"/>
        </w:rPr>
      </w:pPr>
      <w:r>
        <w:rPr>
          <w:lang w:val="fr-FR"/>
        </w:rPr>
        <w:t>Téléphone :</w:t>
      </w:r>
    </w:p>
    <w:p w:rsidR="00AE0CE5" w:rsidRPr="00AE51FD" w:rsidRDefault="00AE0CE5" w:rsidP="00AE0CE5">
      <w:pPr>
        <w:pStyle w:val="Corpsdetexte"/>
        <w:ind w:left="2160"/>
        <w:rPr>
          <w:lang w:val="fr-FR"/>
        </w:rPr>
      </w:pPr>
    </w:p>
    <w:p w:rsidR="00BB31F5" w:rsidRDefault="00BB31F5" w:rsidP="00AE0CE5">
      <w:pPr>
        <w:pStyle w:val="Paragraphedeliste"/>
        <w:widowControl/>
        <w:tabs>
          <w:tab w:val="right" w:leader="dot" w:pos="9072"/>
        </w:tabs>
        <w:autoSpaceDE/>
        <w:autoSpaceDN/>
        <w:spacing w:line="360" w:lineRule="auto"/>
        <w:ind w:left="720" w:firstLine="0"/>
        <w:contextualSpacing/>
        <w:jc w:val="both"/>
        <w:rPr>
          <w:rFonts w:asciiTheme="minorHAnsi" w:hAnsiTheme="minorHAnsi" w:cs="Tahoma"/>
          <w:b/>
          <w:bCs/>
          <w:szCs w:val="20"/>
          <w:u w:val="single"/>
          <w:lang w:val="fr-FR"/>
        </w:rPr>
      </w:pPr>
    </w:p>
    <w:p w:rsidR="00AE0CE5" w:rsidRDefault="00AE0CE5" w:rsidP="00AE0CE5">
      <w:pPr>
        <w:pStyle w:val="Paragraphedeliste"/>
        <w:widowControl/>
        <w:tabs>
          <w:tab w:val="right" w:leader="dot" w:pos="9072"/>
        </w:tabs>
        <w:autoSpaceDE/>
        <w:autoSpaceDN/>
        <w:spacing w:line="360" w:lineRule="auto"/>
        <w:ind w:left="720" w:firstLine="0"/>
        <w:contextualSpacing/>
        <w:jc w:val="both"/>
        <w:rPr>
          <w:rFonts w:asciiTheme="minorHAnsi" w:hAnsiTheme="minorHAnsi" w:cs="Tahoma"/>
          <w:b/>
          <w:bCs/>
          <w:szCs w:val="20"/>
          <w:lang w:val="fr-FR"/>
        </w:rPr>
      </w:pPr>
      <w:r w:rsidRPr="00AE0CE5">
        <w:rPr>
          <w:rFonts w:asciiTheme="minorHAnsi" w:hAnsiTheme="minorHAnsi" w:cs="Tahoma"/>
          <w:b/>
          <w:bCs/>
          <w:szCs w:val="20"/>
          <w:u w:val="single"/>
          <w:lang w:val="fr-FR"/>
        </w:rPr>
        <w:t>Financement </w:t>
      </w:r>
      <w:r>
        <w:rPr>
          <w:rFonts w:asciiTheme="minorHAnsi" w:hAnsiTheme="minorHAnsi" w:cs="Tahoma"/>
          <w:b/>
          <w:bCs/>
          <w:szCs w:val="20"/>
          <w:lang w:val="fr-FR"/>
        </w:rPr>
        <w:t>:</w:t>
      </w:r>
    </w:p>
    <w:p w:rsidR="00AE0CE5" w:rsidRPr="00AE51FD" w:rsidRDefault="00AE0CE5" w:rsidP="00AE0CE5">
      <w:pPr>
        <w:pStyle w:val="Corpsdetexte"/>
        <w:spacing w:before="4"/>
        <w:rPr>
          <w:sz w:val="17"/>
          <w:lang w:val="fr-FR"/>
        </w:rPr>
      </w:pPr>
    </w:p>
    <w:p w:rsidR="00AE0CE5" w:rsidRPr="00227238" w:rsidRDefault="00AE0CE5" w:rsidP="00AE0CE5">
      <w:pPr>
        <w:pStyle w:val="Corpsdetexte"/>
        <w:numPr>
          <w:ilvl w:val="0"/>
          <w:numId w:val="17"/>
        </w:numPr>
        <w:ind w:left="1843" w:firstLine="0"/>
        <w:rPr>
          <w:lang w:val="fr-FR"/>
        </w:rPr>
      </w:pPr>
      <w:r w:rsidRPr="00AE51FD">
        <w:rPr>
          <w:lang w:val="fr-FR"/>
        </w:rPr>
        <w:lastRenderedPageBreak/>
        <w:t>Par la structure</w:t>
      </w:r>
      <w:r>
        <w:rPr>
          <w:lang w:val="fr-FR"/>
        </w:rPr>
        <w:t> : a</w:t>
      </w:r>
      <w:r w:rsidRPr="00227238">
        <w:rPr>
          <w:lang w:val="fr-FR"/>
        </w:rPr>
        <w:t>dresse de facturation :</w:t>
      </w:r>
    </w:p>
    <w:p w:rsidR="00AE0CE5" w:rsidRPr="00AE51FD" w:rsidRDefault="00AE0CE5" w:rsidP="00AE0CE5">
      <w:pPr>
        <w:pStyle w:val="Corpsdetexte"/>
        <w:rPr>
          <w:lang w:val="fr-FR"/>
        </w:rPr>
      </w:pPr>
    </w:p>
    <w:p w:rsidR="00AE0CE5" w:rsidRPr="00AE51FD" w:rsidRDefault="00AE0CE5" w:rsidP="00AE0CE5">
      <w:pPr>
        <w:pStyle w:val="Corpsdetexte"/>
        <w:spacing w:before="11"/>
        <w:rPr>
          <w:sz w:val="19"/>
          <w:lang w:val="fr-FR"/>
        </w:rPr>
      </w:pPr>
    </w:p>
    <w:p w:rsidR="00AE0CE5" w:rsidRPr="00AE51FD" w:rsidRDefault="00AE0CE5" w:rsidP="00AE0CE5">
      <w:pPr>
        <w:pStyle w:val="Corpsdetexte"/>
        <w:numPr>
          <w:ilvl w:val="0"/>
          <w:numId w:val="17"/>
        </w:numPr>
        <w:spacing w:line="453" w:lineRule="auto"/>
        <w:ind w:left="2127" w:right="76" w:hanging="284"/>
        <w:rPr>
          <w:lang w:val="fr-FR"/>
        </w:rPr>
      </w:pPr>
      <w:r w:rsidRPr="00AE51FD">
        <w:rPr>
          <w:lang w:val="fr-FR"/>
        </w:rPr>
        <w:t>Par un OPCA</w:t>
      </w:r>
      <w:r>
        <w:rPr>
          <w:lang w:val="fr-FR"/>
        </w:rPr>
        <w:t> : Nom : Correspondant :</w:t>
      </w:r>
    </w:p>
    <w:p w:rsidR="00AE0CE5" w:rsidRPr="00BE4F3D" w:rsidRDefault="00AE0CE5" w:rsidP="00AE0CE5">
      <w:pPr>
        <w:pStyle w:val="Titre2"/>
        <w:numPr>
          <w:ilvl w:val="0"/>
          <w:numId w:val="9"/>
        </w:numPr>
        <w:tabs>
          <w:tab w:val="left" w:pos="1272"/>
          <w:tab w:val="left" w:pos="1273"/>
        </w:tabs>
        <w:rPr>
          <w:i/>
          <w:u w:val="single"/>
          <w:lang w:val="fr-FR"/>
        </w:rPr>
      </w:pPr>
      <w:r w:rsidRPr="00D7409C">
        <w:rPr>
          <w:i/>
          <w:u w:val="single"/>
          <w:lang w:val="fr-FR"/>
        </w:rPr>
        <w:t>Pièces à fournir</w:t>
      </w:r>
      <w:r w:rsidRPr="00BE4F3D">
        <w:rPr>
          <w:i/>
          <w:u w:val="single"/>
          <w:lang w:val="fr-FR"/>
        </w:rPr>
        <w:t> :</w:t>
      </w:r>
    </w:p>
    <w:p w:rsidR="00AE0CE5" w:rsidRPr="00AB126C" w:rsidRDefault="00AE0CE5" w:rsidP="00AE0CE5">
      <w:pPr>
        <w:pStyle w:val="Titre2"/>
        <w:tabs>
          <w:tab w:val="left" w:pos="1272"/>
          <w:tab w:val="left" w:pos="1273"/>
        </w:tabs>
        <w:ind w:left="720" w:firstLine="0"/>
        <w:rPr>
          <w:i/>
          <w:lang w:val="fr-FR"/>
        </w:rPr>
      </w:pPr>
    </w:p>
    <w:p w:rsidR="00AE0CE5" w:rsidRDefault="00AE0CE5" w:rsidP="00AE0CE5">
      <w:pPr>
        <w:pStyle w:val="Paragraphedeliste"/>
        <w:numPr>
          <w:ilvl w:val="0"/>
          <w:numId w:val="11"/>
        </w:numPr>
        <w:tabs>
          <w:tab w:val="left" w:pos="946"/>
        </w:tabs>
        <w:rPr>
          <w:lang w:val="fr-FR"/>
        </w:rPr>
      </w:pPr>
      <w:r>
        <w:rPr>
          <w:lang w:val="fr-FR"/>
        </w:rPr>
        <w:t>Une lettre de motivation</w:t>
      </w:r>
    </w:p>
    <w:p w:rsidR="00AE0CE5" w:rsidRDefault="00AE0CE5" w:rsidP="00AE0CE5">
      <w:pPr>
        <w:pStyle w:val="Paragraphedeliste"/>
        <w:tabs>
          <w:tab w:val="left" w:pos="946"/>
        </w:tabs>
        <w:ind w:firstLine="0"/>
        <w:rPr>
          <w:lang w:val="fr-FR"/>
        </w:rPr>
      </w:pPr>
    </w:p>
    <w:p w:rsidR="00AE0CE5" w:rsidRDefault="00AE0CE5" w:rsidP="00AE0CE5">
      <w:pPr>
        <w:pStyle w:val="Paragraphedeliste"/>
        <w:numPr>
          <w:ilvl w:val="0"/>
          <w:numId w:val="11"/>
        </w:numPr>
        <w:tabs>
          <w:tab w:val="left" w:pos="946"/>
        </w:tabs>
        <w:rPr>
          <w:lang w:val="fr-FR"/>
        </w:rPr>
      </w:pPr>
      <w:r>
        <w:rPr>
          <w:lang w:val="fr-FR"/>
        </w:rPr>
        <w:t>U</w:t>
      </w:r>
      <w:r w:rsidRPr="00EC3546">
        <w:rPr>
          <w:lang w:val="fr-FR"/>
        </w:rPr>
        <w:t>n</w:t>
      </w:r>
      <w:r w:rsidRPr="00EC3546">
        <w:rPr>
          <w:spacing w:val="2"/>
          <w:lang w:val="fr-FR"/>
        </w:rPr>
        <w:t xml:space="preserve"> </w:t>
      </w:r>
      <w:r w:rsidRPr="00EC3546">
        <w:rPr>
          <w:lang w:val="fr-FR"/>
        </w:rPr>
        <w:t>CV</w:t>
      </w:r>
      <w:r>
        <w:rPr>
          <w:lang w:val="fr-FR"/>
        </w:rPr>
        <w:t xml:space="preserve"> précisant :</w:t>
      </w:r>
    </w:p>
    <w:p w:rsidR="00AE0CE5" w:rsidRPr="00B37D33" w:rsidRDefault="00AE0CE5" w:rsidP="00AE0CE5">
      <w:pPr>
        <w:pStyle w:val="Paragraphedeliste"/>
        <w:rPr>
          <w:lang w:val="fr-FR"/>
        </w:rPr>
      </w:pPr>
    </w:p>
    <w:p w:rsidR="00AE0CE5" w:rsidRDefault="00AE0CE5" w:rsidP="00AE0CE5">
      <w:pPr>
        <w:pStyle w:val="Paragraphedeliste"/>
        <w:numPr>
          <w:ilvl w:val="1"/>
          <w:numId w:val="11"/>
        </w:numPr>
        <w:tabs>
          <w:tab w:val="left" w:pos="946"/>
        </w:tabs>
        <w:ind w:left="1560" w:hanging="284"/>
        <w:rPr>
          <w:lang w:val="fr-FR"/>
        </w:rPr>
      </w:pPr>
      <w:r>
        <w:rPr>
          <w:lang w:val="fr-FR"/>
        </w:rPr>
        <w:t xml:space="preserve">Le cursus antérieur post-bac </w:t>
      </w:r>
      <w:r w:rsidRPr="00BE4F3D">
        <w:rPr>
          <w:lang w:val="fr-FR"/>
        </w:rPr>
        <w:t>(diplôme, spécialité, établissement</w:t>
      </w:r>
      <w:r>
        <w:rPr>
          <w:lang w:val="fr-FR"/>
        </w:rPr>
        <w:t xml:space="preserve">, année </w:t>
      </w:r>
      <w:r w:rsidRPr="00BE4F3D">
        <w:rPr>
          <w:lang w:val="fr-FR"/>
        </w:rPr>
        <w:t xml:space="preserve">d’obtention) </w:t>
      </w:r>
    </w:p>
    <w:p w:rsidR="00AE0CE5" w:rsidRPr="00B37D33" w:rsidRDefault="00AE0CE5" w:rsidP="00AE0CE5">
      <w:pPr>
        <w:pStyle w:val="Paragraphedeliste"/>
        <w:numPr>
          <w:ilvl w:val="1"/>
          <w:numId w:val="11"/>
        </w:numPr>
        <w:tabs>
          <w:tab w:val="left" w:pos="946"/>
        </w:tabs>
        <w:ind w:left="1560" w:hanging="284"/>
        <w:rPr>
          <w:lang w:val="fr-FR"/>
        </w:rPr>
      </w:pPr>
      <w:r>
        <w:rPr>
          <w:lang w:val="fr-FR"/>
        </w:rPr>
        <w:t>Les</w:t>
      </w:r>
      <w:r w:rsidRPr="00B37D33">
        <w:rPr>
          <w:lang w:val="fr-FR"/>
        </w:rPr>
        <w:t xml:space="preserve"> expériences professionnelles (période, entreprise, missions, tâches réalisées)</w:t>
      </w:r>
    </w:p>
    <w:p w:rsidR="00AE0CE5" w:rsidRPr="00BE4F3D" w:rsidRDefault="00AE0CE5" w:rsidP="00AE0CE5">
      <w:pPr>
        <w:tabs>
          <w:tab w:val="left" w:pos="946"/>
        </w:tabs>
        <w:rPr>
          <w:lang w:val="fr-FR"/>
        </w:rPr>
      </w:pPr>
    </w:p>
    <w:p w:rsidR="00AE0CE5" w:rsidRDefault="00AE0CE5" w:rsidP="00AE0CE5">
      <w:pPr>
        <w:pStyle w:val="Paragraphedeliste"/>
        <w:numPr>
          <w:ilvl w:val="0"/>
          <w:numId w:val="11"/>
        </w:numPr>
        <w:tabs>
          <w:tab w:val="left" w:pos="946"/>
        </w:tabs>
        <w:spacing w:before="41"/>
        <w:rPr>
          <w:lang w:val="fr-FR"/>
        </w:rPr>
      </w:pPr>
      <w:r w:rsidRPr="00EC3546">
        <w:rPr>
          <w:lang w:val="fr-FR"/>
        </w:rPr>
        <w:t>Photocopies des relevés de notes du cursus antérieur</w:t>
      </w:r>
      <w:r w:rsidRPr="00EC3546">
        <w:rPr>
          <w:spacing w:val="-33"/>
          <w:lang w:val="fr-FR"/>
        </w:rPr>
        <w:t xml:space="preserve"> </w:t>
      </w:r>
      <w:r w:rsidRPr="00EC3546">
        <w:rPr>
          <w:lang w:val="fr-FR"/>
        </w:rPr>
        <w:t>post-bac</w:t>
      </w:r>
    </w:p>
    <w:p w:rsidR="00AE0CE5" w:rsidRPr="00BE4F3D" w:rsidRDefault="00AE0CE5" w:rsidP="00AE0CE5">
      <w:pPr>
        <w:tabs>
          <w:tab w:val="left" w:pos="946"/>
        </w:tabs>
        <w:spacing w:before="41"/>
        <w:rPr>
          <w:lang w:val="fr-FR"/>
        </w:rPr>
      </w:pPr>
    </w:p>
    <w:p w:rsidR="00AE0CE5" w:rsidRPr="009A2444" w:rsidRDefault="00AE0CE5" w:rsidP="00AE0CE5">
      <w:pPr>
        <w:pStyle w:val="Paragraphedeliste"/>
        <w:widowControl/>
        <w:numPr>
          <w:ilvl w:val="0"/>
          <w:numId w:val="11"/>
        </w:numPr>
        <w:shd w:val="clear" w:color="auto" w:fill="FFFFFF" w:themeFill="background1"/>
        <w:autoSpaceDE/>
        <w:autoSpaceDN/>
        <w:spacing w:line="259" w:lineRule="auto"/>
        <w:ind w:right="-284"/>
        <w:contextualSpacing/>
        <w:jc w:val="both"/>
        <w:rPr>
          <w:lang w:val="fr-FR"/>
        </w:rPr>
      </w:pPr>
      <w:r w:rsidRPr="009A2444">
        <w:rPr>
          <w:lang w:val="fr-FR"/>
        </w:rPr>
        <w:t xml:space="preserve">1 photocopie du </w:t>
      </w:r>
      <w:r w:rsidRPr="009A2444">
        <w:rPr>
          <w:b/>
          <w:lang w:val="fr-FR"/>
        </w:rPr>
        <w:t>relevé de notes</w:t>
      </w:r>
      <w:r w:rsidRPr="009A2444">
        <w:rPr>
          <w:lang w:val="fr-FR"/>
        </w:rPr>
        <w:t xml:space="preserve"> du baccalauréat ainsi que la </w:t>
      </w:r>
      <w:r w:rsidRPr="009A2444">
        <w:rPr>
          <w:b/>
          <w:lang w:val="fr-FR"/>
        </w:rPr>
        <w:t>photocopie du diplôme</w:t>
      </w:r>
      <w:r w:rsidRPr="009A2444">
        <w:rPr>
          <w:b/>
          <w:lang w:val="fr-FR"/>
        </w:rPr>
        <w:tab/>
      </w:r>
    </w:p>
    <w:p w:rsidR="00AE0CE5" w:rsidRPr="00BE4F3D" w:rsidRDefault="00AE0CE5" w:rsidP="00AE0CE5">
      <w:pPr>
        <w:widowControl/>
        <w:shd w:val="clear" w:color="auto" w:fill="FFFFFF" w:themeFill="background1"/>
        <w:autoSpaceDE/>
        <w:autoSpaceDN/>
        <w:spacing w:line="259" w:lineRule="auto"/>
        <w:ind w:right="-284"/>
        <w:contextualSpacing/>
        <w:jc w:val="both"/>
        <w:rPr>
          <w:rFonts w:asciiTheme="minorHAnsi" w:eastAsia="Times New Roman" w:hAnsiTheme="minorHAnsi"/>
          <w:sz w:val="24"/>
          <w:szCs w:val="24"/>
          <w:lang w:val="fr-FR"/>
        </w:rPr>
      </w:pPr>
    </w:p>
    <w:p w:rsidR="00AE0CE5" w:rsidRDefault="00AE0CE5" w:rsidP="00AE0CE5">
      <w:pPr>
        <w:pStyle w:val="Paragraphedeliste"/>
        <w:numPr>
          <w:ilvl w:val="0"/>
          <w:numId w:val="11"/>
        </w:numPr>
        <w:tabs>
          <w:tab w:val="left" w:pos="946"/>
        </w:tabs>
        <w:spacing w:before="41" w:line="276" w:lineRule="auto"/>
        <w:ind w:right="706"/>
        <w:rPr>
          <w:lang w:val="fr-FR"/>
        </w:rPr>
      </w:pPr>
      <w:r w:rsidRPr="00EC3546">
        <w:rPr>
          <w:lang w:val="fr-FR"/>
        </w:rPr>
        <w:t>1</w:t>
      </w:r>
      <w:r w:rsidRPr="00EC3546">
        <w:rPr>
          <w:spacing w:val="-2"/>
          <w:lang w:val="fr-FR"/>
        </w:rPr>
        <w:t xml:space="preserve"> </w:t>
      </w:r>
      <w:r w:rsidRPr="00EC3546">
        <w:rPr>
          <w:lang w:val="fr-FR"/>
        </w:rPr>
        <w:t>photo</w:t>
      </w:r>
      <w:r w:rsidRPr="00EC3546">
        <w:rPr>
          <w:spacing w:val="-2"/>
          <w:lang w:val="fr-FR"/>
        </w:rPr>
        <w:t xml:space="preserve"> </w:t>
      </w:r>
      <w:r w:rsidRPr="00EC3546">
        <w:rPr>
          <w:lang w:val="fr-FR"/>
        </w:rPr>
        <w:t>d’identité</w:t>
      </w:r>
      <w:r w:rsidRPr="00EC3546">
        <w:rPr>
          <w:spacing w:val="-5"/>
          <w:lang w:val="fr-FR"/>
        </w:rPr>
        <w:t xml:space="preserve"> </w:t>
      </w:r>
      <w:r w:rsidRPr="00EC3546">
        <w:rPr>
          <w:lang w:val="fr-FR"/>
        </w:rPr>
        <w:t>récente</w:t>
      </w:r>
      <w:r w:rsidRPr="00EC3546">
        <w:rPr>
          <w:spacing w:val="-5"/>
          <w:lang w:val="fr-FR"/>
        </w:rPr>
        <w:t xml:space="preserve"> </w:t>
      </w:r>
      <w:r w:rsidRPr="00EC3546">
        <w:rPr>
          <w:lang w:val="fr-FR"/>
        </w:rPr>
        <w:t>format</w:t>
      </w:r>
      <w:r w:rsidRPr="00EC3546">
        <w:rPr>
          <w:spacing w:val="-3"/>
          <w:lang w:val="fr-FR"/>
        </w:rPr>
        <w:t xml:space="preserve"> </w:t>
      </w:r>
      <w:r w:rsidRPr="00EC3546">
        <w:rPr>
          <w:lang w:val="fr-FR"/>
        </w:rPr>
        <w:t>standard</w:t>
      </w:r>
      <w:r w:rsidRPr="00EC3546">
        <w:rPr>
          <w:spacing w:val="-4"/>
          <w:lang w:val="fr-FR"/>
        </w:rPr>
        <w:t xml:space="preserve"> </w:t>
      </w:r>
      <w:r w:rsidRPr="00EC3546">
        <w:rPr>
          <w:lang w:val="fr-FR"/>
        </w:rPr>
        <w:t>avec</w:t>
      </w:r>
      <w:r w:rsidRPr="00EC3546">
        <w:rPr>
          <w:spacing w:val="-3"/>
          <w:lang w:val="fr-FR"/>
        </w:rPr>
        <w:t xml:space="preserve"> </w:t>
      </w:r>
      <w:r w:rsidRPr="00EC3546">
        <w:rPr>
          <w:lang w:val="fr-FR"/>
        </w:rPr>
        <w:t>nom</w:t>
      </w:r>
      <w:r w:rsidRPr="00EC3546">
        <w:rPr>
          <w:spacing w:val="-6"/>
          <w:lang w:val="fr-FR"/>
        </w:rPr>
        <w:t xml:space="preserve"> </w:t>
      </w:r>
      <w:r w:rsidRPr="00EC3546">
        <w:rPr>
          <w:lang w:val="fr-FR"/>
        </w:rPr>
        <w:t>et</w:t>
      </w:r>
      <w:r w:rsidRPr="00EC3546">
        <w:rPr>
          <w:spacing w:val="-2"/>
          <w:lang w:val="fr-FR"/>
        </w:rPr>
        <w:t xml:space="preserve"> </w:t>
      </w:r>
      <w:r w:rsidRPr="00EC3546">
        <w:rPr>
          <w:lang w:val="fr-FR"/>
        </w:rPr>
        <w:t>prénom</w:t>
      </w:r>
      <w:r w:rsidRPr="00EC3546">
        <w:rPr>
          <w:spacing w:val="-4"/>
          <w:lang w:val="fr-FR"/>
        </w:rPr>
        <w:t xml:space="preserve"> </w:t>
      </w:r>
      <w:r w:rsidRPr="00EC3546">
        <w:rPr>
          <w:lang w:val="fr-FR"/>
        </w:rPr>
        <w:t>au</w:t>
      </w:r>
      <w:r w:rsidRPr="00EC3546">
        <w:rPr>
          <w:spacing w:val="-4"/>
          <w:lang w:val="fr-FR"/>
        </w:rPr>
        <w:t xml:space="preserve"> </w:t>
      </w:r>
      <w:r>
        <w:rPr>
          <w:lang w:val="fr-FR"/>
        </w:rPr>
        <w:t>dos</w:t>
      </w:r>
    </w:p>
    <w:p w:rsidR="00AE0CE5" w:rsidRPr="00BE4F3D" w:rsidRDefault="00AE0CE5" w:rsidP="00AE0CE5">
      <w:pPr>
        <w:tabs>
          <w:tab w:val="left" w:pos="946"/>
        </w:tabs>
        <w:spacing w:before="41" w:line="276" w:lineRule="auto"/>
        <w:ind w:right="706"/>
        <w:rPr>
          <w:lang w:val="fr-FR"/>
        </w:rPr>
      </w:pPr>
    </w:p>
    <w:p w:rsidR="00AE0CE5" w:rsidRDefault="00AE0CE5" w:rsidP="00AE0CE5">
      <w:pPr>
        <w:pStyle w:val="Paragraphedeliste"/>
        <w:numPr>
          <w:ilvl w:val="0"/>
          <w:numId w:val="11"/>
        </w:numPr>
        <w:tabs>
          <w:tab w:val="left" w:pos="946"/>
        </w:tabs>
        <w:rPr>
          <w:lang w:val="fr-FR"/>
        </w:rPr>
      </w:pPr>
      <w:r>
        <w:rPr>
          <w:lang w:val="fr-FR"/>
        </w:rPr>
        <w:t>1 photocopie</w:t>
      </w:r>
      <w:r w:rsidRPr="00EC3546">
        <w:rPr>
          <w:lang w:val="fr-FR"/>
        </w:rPr>
        <w:t xml:space="preserve"> de l’attestation de la carte vitale de moins d’un</w:t>
      </w:r>
      <w:r w:rsidRPr="00EC3546">
        <w:rPr>
          <w:spacing w:val="12"/>
          <w:lang w:val="fr-FR"/>
        </w:rPr>
        <w:t xml:space="preserve"> </w:t>
      </w:r>
      <w:r w:rsidRPr="00EC3546">
        <w:rPr>
          <w:lang w:val="fr-FR"/>
        </w:rPr>
        <w:t>an</w:t>
      </w:r>
    </w:p>
    <w:p w:rsidR="00AE0CE5" w:rsidRPr="00BE4F3D" w:rsidRDefault="00AE0CE5" w:rsidP="00AE0CE5">
      <w:pPr>
        <w:tabs>
          <w:tab w:val="left" w:pos="946"/>
        </w:tabs>
        <w:rPr>
          <w:lang w:val="fr-FR"/>
        </w:rPr>
      </w:pPr>
    </w:p>
    <w:p w:rsidR="00AE0CE5" w:rsidRDefault="00AE0CE5" w:rsidP="00AE0CE5">
      <w:pPr>
        <w:pStyle w:val="Paragraphedeliste"/>
        <w:numPr>
          <w:ilvl w:val="0"/>
          <w:numId w:val="11"/>
        </w:numPr>
        <w:tabs>
          <w:tab w:val="left" w:pos="946"/>
        </w:tabs>
        <w:spacing w:before="38"/>
        <w:rPr>
          <w:lang w:val="fr-FR"/>
        </w:rPr>
      </w:pPr>
      <w:r w:rsidRPr="00EC3546">
        <w:rPr>
          <w:lang w:val="fr-FR"/>
        </w:rPr>
        <w:t>Photocopie de la carte nationale d’identité</w:t>
      </w:r>
      <w:r w:rsidRPr="00EC3546">
        <w:rPr>
          <w:spacing w:val="15"/>
          <w:lang w:val="fr-FR"/>
        </w:rPr>
        <w:t xml:space="preserve"> </w:t>
      </w:r>
      <w:r w:rsidRPr="00EC3546">
        <w:rPr>
          <w:lang w:val="fr-FR"/>
        </w:rPr>
        <w:t>(recto-verso)</w:t>
      </w:r>
    </w:p>
    <w:p w:rsidR="00AE0CE5" w:rsidRPr="00CB707C" w:rsidRDefault="00AE0CE5" w:rsidP="00AE0CE5">
      <w:pPr>
        <w:tabs>
          <w:tab w:val="left" w:pos="946"/>
        </w:tabs>
        <w:spacing w:before="43"/>
        <w:rPr>
          <w:lang w:val="fr-FR"/>
        </w:rPr>
      </w:pPr>
    </w:p>
    <w:p w:rsidR="0069703A" w:rsidRPr="00BB31F5" w:rsidRDefault="00AE0CE5" w:rsidP="004C02FE">
      <w:pPr>
        <w:pStyle w:val="Paragraphedeliste"/>
        <w:numPr>
          <w:ilvl w:val="0"/>
          <w:numId w:val="11"/>
        </w:numPr>
        <w:tabs>
          <w:tab w:val="left" w:pos="946"/>
        </w:tabs>
        <w:spacing w:before="43"/>
        <w:rPr>
          <w:lang w:val="fr-FR"/>
        </w:rPr>
      </w:pPr>
      <w:r w:rsidRPr="00BB31F5">
        <w:rPr>
          <w:lang w:val="fr-FR"/>
        </w:rPr>
        <w:t>Annexes : Mention RGPD, droit à l’image</w:t>
      </w:r>
    </w:p>
    <w:tbl>
      <w:tblPr>
        <w:tblW w:w="11747" w:type="dxa"/>
        <w:tblInd w:w="55" w:type="dxa"/>
        <w:tblLayout w:type="fixed"/>
        <w:tblCellMar>
          <w:left w:w="70" w:type="dxa"/>
          <w:right w:w="70" w:type="dxa"/>
        </w:tblCellMar>
        <w:tblLook w:val="04A0" w:firstRow="1" w:lastRow="0" w:firstColumn="1" w:lastColumn="0" w:noHBand="0" w:noVBand="1"/>
      </w:tblPr>
      <w:tblGrid>
        <w:gridCol w:w="10080"/>
        <w:gridCol w:w="468"/>
        <w:gridCol w:w="244"/>
        <w:gridCol w:w="955"/>
      </w:tblGrid>
      <w:tr w:rsidR="000C2180" w:rsidRPr="00697869" w:rsidTr="006674C5">
        <w:trPr>
          <w:trHeight w:val="288"/>
        </w:trPr>
        <w:tc>
          <w:tcPr>
            <w:tcW w:w="10080" w:type="dxa"/>
            <w:tcBorders>
              <w:top w:val="nil"/>
              <w:left w:val="nil"/>
              <w:bottom w:val="nil"/>
              <w:right w:val="nil"/>
            </w:tcBorders>
            <w:shd w:val="clear" w:color="000000" w:fill="FFFFFF"/>
            <w:noWrap/>
            <w:vAlign w:val="bottom"/>
            <w:hideMark/>
          </w:tcPr>
          <w:tbl>
            <w:tblPr>
              <w:tblW w:w="11747" w:type="dxa"/>
              <w:tblInd w:w="55" w:type="dxa"/>
              <w:tblLayout w:type="fixed"/>
              <w:tblCellMar>
                <w:left w:w="70" w:type="dxa"/>
                <w:right w:w="70" w:type="dxa"/>
              </w:tblCellMar>
              <w:tblLook w:val="04A0" w:firstRow="1" w:lastRow="0" w:firstColumn="1" w:lastColumn="0" w:noHBand="0" w:noVBand="1"/>
            </w:tblPr>
            <w:tblGrid>
              <w:gridCol w:w="9513"/>
              <w:gridCol w:w="290"/>
              <w:gridCol w:w="210"/>
              <w:gridCol w:w="215"/>
              <w:gridCol w:w="160"/>
              <w:gridCol w:w="160"/>
              <w:gridCol w:w="244"/>
              <w:gridCol w:w="955"/>
            </w:tblGrid>
            <w:tr w:rsidR="000C2180" w:rsidRPr="00697869" w:rsidTr="006674C5">
              <w:trPr>
                <w:trHeight w:val="288"/>
              </w:trPr>
              <w:tc>
                <w:tcPr>
                  <w:tcW w:w="9513" w:type="dxa"/>
                  <w:tcBorders>
                    <w:top w:val="nil"/>
                    <w:left w:val="nil"/>
                    <w:bottom w:val="nil"/>
                    <w:right w:val="nil"/>
                  </w:tcBorders>
                  <w:shd w:val="clear" w:color="000000" w:fill="FFFFFF"/>
                  <w:noWrap/>
                  <w:vAlign w:val="bottom"/>
                  <w:hideMark/>
                </w:tcPr>
                <w:p w:rsidR="000C2180" w:rsidRDefault="000C2180" w:rsidP="006674C5">
                  <w:pPr>
                    <w:rPr>
                      <w:rFonts w:asciiTheme="minorHAnsi" w:hAnsiTheme="minorHAnsi"/>
                      <w:i/>
                      <w:color w:val="808080" w:themeColor="background1" w:themeShade="80"/>
                      <w:lang w:val="fr-FR"/>
                    </w:rPr>
                  </w:pPr>
                </w:p>
                <w:p w:rsidR="000C2180" w:rsidRPr="00D7409C" w:rsidRDefault="000C2180" w:rsidP="006674C5">
                  <w:pPr>
                    <w:tabs>
                      <w:tab w:val="left" w:pos="1977"/>
                    </w:tabs>
                    <w:ind w:left="529" w:right="1216"/>
                    <w:rPr>
                      <w:sz w:val="24"/>
                      <w:lang w:val="fr-FR"/>
                    </w:rPr>
                  </w:pPr>
                  <w:r w:rsidRPr="00D7409C">
                    <w:rPr>
                      <w:i/>
                      <w:sz w:val="18"/>
                      <w:lang w:val="fr-FR"/>
                    </w:rPr>
                    <w:t>Je certifie sincères et véritables les renseignements fournis et je décl</w:t>
                  </w:r>
                  <w:r>
                    <w:rPr>
                      <w:i/>
                      <w:sz w:val="18"/>
                      <w:lang w:val="fr-FR"/>
                    </w:rPr>
                    <w:t xml:space="preserve">are avoir pris connaissance des </w:t>
                  </w:r>
                  <w:r w:rsidRPr="00D7409C">
                    <w:rPr>
                      <w:i/>
                      <w:sz w:val="18"/>
                      <w:lang w:val="fr-FR"/>
                    </w:rPr>
                    <w:t xml:space="preserve">instructions jointes au dossier. </w:t>
                  </w:r>
                </w:p>
                <w:p w:rsidR="000C2180" w:rsidRDefault="000C2180" w:rsidP="006674C5">
                  <w:pPr>
                    <w:rPr>
                      <w:rFonts w:asciiTheme="minorHAnsi" w:hAnsiTheme="minorHAnsi"/>
                      <w:color w:val="808080" w:themeColor="background1" w:themeShade="80"/>
                      <w:lang w:val="fr-FR"/>
                    </w:rPr>
                  </w:pPr>
                </w:p>
                <w:p w:rsidR="000C2180" w:rsidRPr="001E5E37" w:rsidRDefault="000C2180" w:rsidP="006674C5">
                  <w:pPr>
                    <w:rPr>
                      <w:rFonts w:asciiTheme="minorHAnsi" w:hAnsiTheme="minorHAnsi"/>
                      <w:color w:val="808080" w:themeColor="background1" w:themeShade="80"/>
                      <w:lang w:val="fr-FR"/>
                    </w:rPr>
                  </w:pPr>
                </w:p>
              </w:tc>
              <w:tc>
                <w:tcPr>
                  <w:tcW w:w="290" w:type="dxa"/>
                  <w:tcBorders>
                    <w:top w:val="nil"/>
                    <w:left w:val="nil"/>
                    <w:bottom w:val="nil"/>
                    <w:right w:val="nil"/>
                  </w:tcBorders>
                  <w:shd w:val="clear" w:color="000000" w:fill="FFFFFF"/>
                  <w:hideMark/>
                </w:tcPr>
                <w:p w:rsidR="000C2180" w:rsidRPr="001E5E37" w:rsidRDefault="000C2180" w:rsidP="006674C5">
                  <w:pPr>
                    <w:rPr>
                      <w:rFonts w:asciiTheme="minorHAnsi" w:hAnsiTheme="minorHAnsi"/>
                      <w:color w:val="000000" w:themeColor="text1"/>
                      <w:lang w:val="fr-FR"/>
                    </w:rPr>
                  </w:pPr>
                  <w:r w:rsidRPr="001E5E37">
                    <w:rPr>
                      <w:rFonts w:asciiTheme="minorHAnsi" w:hAnsiTheme="minorHAnsi"/>
                      <w:color w:val="000000" w:themeColor="text1"/>
                      <w:lang w:val="fr-FR"/>
                    </w:rPr>
                    <w:t> </w:t>
                  </w:r>
                </w:p>
              </w:tc>
              <w:tc>
                <w:tcPr>
                  <w:tcW w:w="210" w:type="dxa"/>
                  <w:tcBorders>
                    <w:top w:val="nil"/>
                    <w:left w:val="nil"/>
                    <w:bottom w:val="nil"/>
                    <w:right w:val="nil"/>
                  </w:tcBorders>
                  <w:shd w:val="clear" w:color="000000" w:fill="FFFFFF"/>
                  <w:hideMark/>
                </w:tcPr>
                <w:p w:rsidR="000C2180" w:rsidRPr="001E5E37" w:rsidRDefault="000C2180" w:rsidP="006674C5">
                  <w:pPr>
                    <w:rPr>
                      <w:rFonts w:asciiTheme="minorHAnsi" w:hAnsiTheme="minorHAnsi"/>
                      <w:color w:val="000000" w:themeColor="text1"/>
                      <w:lang w:val="fr-FR"/>
                    </w:rPr>
                  </w:pPr>
                  <w:r w:rsidRPr="001E5E37">
                    <w:rPr>
                      <w:rFonts w:asciiTheme="minorHAnsi" w:hAnsiTheme="minorHAnsi"/>
                      <w:color w:val="000000" w:themeColor="text1"/>
                      <w:lang w:val="fr-FR"/>
                    </w:rPr>
                    <w:t> </w:t>
                  </w:r>
                </w:p>
              </w:tc>
              <w:tc>
                <w:tcPr>
                  <w:tcW w:w="215" w:type="dxa"/>
                  <w:tcBorders>
                    <w:top w:val="nil"/>
                    <w:left w:val="nil"/>
                    <w:bottom w:val="nil"/>
                    <w:right w:val="nil"/>
                  </w:tcBorders>
                  <w:shd w:val="clear" w:color="000000" w:fill="FFFFFF"/>
                  <w:hideMark/>
                </w:tcPr>
                <w:p w:rsidR="000C2180" w:rsidRPr="001E5E37" w:rsidRDefault="000C2180" w:rsidP="006674C5">
                  <w:pPr>
                    <w:rPr>
                      <w:rFonts w:asciiTheme="minorHAnsi" w:hAnsiTheme="minorHAnsi"/>
                      <w:color w:val="000000" w:themeColor="text1"/>
                      <w:lang w:val="fr-FR"/>
                    </w:rPr>
                  </w:pPr>
                  <w:r w:rsidRPr="001E5E37">
                    <w:rPr>
                      <w:rFonts w:asciiTheme="minorHAnsi" w:hAnsiTheme="minorHAnsi"/>
                      <w:color w:val="000000" w:themeColor="text1"/>
                      <w:lang w:val="fr-FR"/>
                    </w:rPr>
                    <w:t> </w:t>
                  </w:r>
                </w:p>
              </w:tc>
              <w:tc>
                <w:tcPr>
                  <w:tcW w:w="160" w:type="dxa"/>
                  <w:tcBorders>
                    <w:top w:val="nil"/>
                    <w:left w:val="nil"/>
                    <w:bottom w:val="nil"/>
                    <w:right w:val="nil"/>
                  </w:tcBorders>
                  <w:shd w:val="clear" w:color="000000" w:fill="FFFFFF"/>
                  <w:hideMark/>
                </w:tcPr>
                <w:p w:rsidR="000C2180" w:rsidRPr="001E5E37" w:rsidRDefault="000C2180" w:rsidP="006674C5">
                  <w:pPr>
                    <w:rPr>
                      <w:rFonts w:asciiTheme="minorHAnsi" w:hAnsiTheme="minorHAnsi"/>
                      <w:color w:val="000000" w:themeColor="text1"/>
                      <w:lang w:val="fr-FR"/>
                    </w:rPr>
                  </w:pPr>
                  <w:r w:rsidRPr="001E5E37">
                    <w:rPr>
                      <w:rFonts w:asciiTheme="minorHAnsi" w:hAnsiTheme="minorHAnsi"/>
                      <w:color w:val="000000" w:themeColor="text1"/>
                      <w:lang w:val="fr-FR"/>
                    </w:rPr>
                    <w:t> </w:t>
                  </w:r>
                </w:p>
              </w:tc>
              <w:tc>
                <w:tcPr>
                  <w:tcW w:w="160" w:type="dxa"/>
                  <w:tcBorders>
                    <w:top w:val="nil"/>
                    <w:left w:val="nil"/>
                    <w:bottom w:val="nil"/>
                    <w:right w:val="nil"/>
                  </w:tcBorders>
                  <w:shd w:val="clear" w:color="000000" w:fill="FFFFFF"/>
                  <w:hideMark/>
                </w:tcPr>
                <w:p w:rsidR="000C2180" w:rsidRPr="001E5E37" w:rsidRDefault="000C2180" w:rsidP="006674C5">
                  <w:pPr>
                    <w:rPr>
                      <w:rFonts w:asciiTheme="minorHAnsi" w:hAnsiTheme="minorHAnsi"/>
                      <w:color w:val="000000" w:themeColor="text1"/>
                      <w:lang w:val="fr-FR"/>
                    </w:rPr>
                  </w:pPr>
                  <w:r w:rsidRPr="001E5E37">
                    <w:rPr>
                      <w:rFonts w:asciiTheme="minorHAnsi" w:hAnsiTheme="minorHAnsi"/>
                      <w:color w:val="000000" w:themeColor="text1"/>
                      <w:lang w:val="fr-FR"/>
                    </w:rPr>
                    <w:t> </w:t>
                  </w:r>
                </w:p>
              </w:tc>
              <w:tc>
                <w:tcPr>
                  <w:tcW w:w="244" w:type="dxa"/>
                  <w:tcBorders>
                    <w:top w:val="nil"/>
                    <w:left w:val="nil"/>
                    <w:bottom w:val="nil"/>
                    <w:right w:val="nil"/>
                  </w:tcBorders>
                  <w:shd w:val="clear" w:color="000000" w:fill="FFFFFF"/>
                  <w:hideMark/>
                </w:tcPr>
                <w:p w:rsidR="000C2180" w:rsidRPr="001E5E37" w:rsidRDefault="000C2180" w:rsidP="006674C5">
                  <w:pPr>
                    <w:rPr>
                      <w:rFonts w:asciiTheme="minorHAnsi" w:hAnsiTheme="minorHAnsi"/>
                      <w:color w:val="000000" w:themeColor="text1"/>
                      <w:lang w:val="fr-FR"/>
                    </w:rPr>
                  </w:pPr>
                  <w:r w:rsidRPr="001E5E37">
                    <w:rPr>
                      <w:rFonts w:asciiTheme="minorHAnsi" w:hAnsiTheme="minorHAnsi"/>
                      <w:color w:val="000000" w:themeColor="text1"/>
                      <w:lang w:val="fr-FR"/>
                    </w:rPr>
                    <w:t> </w:t>
                  </w:r>
                </w:p>
              </w:tc>
              <w:tc>
                <w:tcPr>
                  <w:tcW w:w="955" w:type="dxa"/>
                  <w:tcBorders>
                    <w:top w:val="nil"/>
                    <w:left w:val="nil"/>
                    <w:bottom w:val="nil"/>
                    <w:right w:val="nil"/>
                  </w:tcBorders>
                  <w:shd w:val="clear" w:color="000000" w:fill="FFFFFF"/>
                  <w:hideMark/>
                </w:tcPr>
                <w:p w:rsidR="000C2180" w:rsidRPr="001E5E37" w:rsidRDefault="000C2180" w:rsidP="006674C5">
                  <w:pPr>
                    <w:rPr>
                      <w:rFonts w:asciiTheme="minorHAnsi" w:hAnsiTheme="minorHAnsi"/>
                      <w:color w:val="000000" w:themeColor="text1"/>
                      <w:lang w:val="fr-FR"/>
                    </w:rPr>
                  </w:pPr>
                  <w:r w:rsidRPr="001E5E37">
                    <w:rPr>
                      <w:rFonts w:asciiTheme="minorHAnsi" w:hAnsiTheme="minorHAnsi"/>
                      <w:color w:val="000000" w:themeColor="text1"/>
                      <w:lang w:val="fr-FR"/>
                    </w:rPr>
                    <w:t> </w:t>
                  </w:r>
                </w:p>
              </w:tc>
            </w:tr>
          </w:tbl>
          <w:p w:rsidR="000C2180" w:rsidRPr="001E5E37" w:rsidRDefault="000C2180" w:rsidP="006674C5">
            <w:pPr>
              <w:rPr>
                <w:rFonts w:asciiTheme="minorHAnsi" w:hAnsiTheme="minorHAnsi"/>
                <w:color w:val="000000" w:themeColor="text1"/>
                <w:lang w:val="fr-FR"/>
              </w:rPr>
            </w:pPr>
          </w:p>
        </w:tc>
        <w:tc>
          <w:tcPr>
            <w:tcW w:w="468" w:type="dxa"/>
            <w:tcBorders>
              <w:top w:val="nil"/>
              <w:left w:val="nil"/>
              <w:bottom w:val="nil"/>
              <w:right w:val="nil"/>
            </w:tcBorders>
            <w:shd w:val="clear" w:color="000000" w:fill="FFFFFF"/>
            <w:hideMark/>
          </w:tcPr>
          <w:p w:rsidR="000C2180" w:rsidRPr="001E5E37" w:rsidRDefault="000C2180" w:rsidP="006674C5">
            <w:pPr>
              <w:rPr>
                <w:rFonts w:asciiTheme="minorHAnsi" w:hAnsiTheme="minorHAnsi"/>
                <w:color w:val="000000" w:themeColor="text1"/>
                <w:lang w:val="fr-FR"/>
              </w:rPr>
            </w:pPr>
            <w:r w:rsidRPr="001E5E37">
              <w:rPr>
                <w:rFonts w:asciiTheme="minorHAnsi" w:hAnsiTheme="minorHAnsi"/>
                <w:color w:val="000000" w:themeColor="text1"/>
                <w:lang w:val="fr-FR"/>
              </w:rPr>
              <w:t> </w:t>
            </w:r>
          </w:p>
        </w:tc>
        <w:tc>
          <w:tcPr>
            <w:tcW w:w="244" w:type="dxa"/>
            <w:tcBorders>
              <w:top w:val="nil"/>
              <w:left w:val="nil"/>
              <w:bottom w:val="nil"/>
              <w:right w:val="nil"/>
            </w:tcBorders>
            <w:shd w:val="clear" w:color="000000" w:fill="FFFFFF"/>
            <w:hideMark/>
          </w:tcPr>
          <w:p w:rsidR="000C2180" w:rsidRPr="001E5E37" w:rsidRDefault="000C2180" w:rsidP="006674C5">
            <w:pPr>
              <w:rPr>
                <w:rFonts w:asciiTheme="minorHAnsi" w:hAnsiTheme="minorHAnsi"/>
                <w:color w:val="000000" w:themeColor="text1"/>
                <w:lang w:val="fr-FR"/>
              </w:rPr>
            </w:pPr>
            <w:r w:rsidRPr="001E5E37">
              <w:rPr>
                <w:rFonts w:asciiTheme="minorHAnsi" w:hAnsiTheme="minorHAnsi"/>
                <w:color w:val="000000" w:themeColor="text1"/>
                <w:lang w:val="fr-FR"/>
              </w:rPr>
              <w:t> </w:t>
            </w:r>
          </w:p>
        </w:tc>
        <w:tc>
          <w:tcPr>
            <w:tcW w:w="955" w:type="dxa"/>
            <w:tcBorders>
              <w:top w:val="nil"/>
              <w:left w:val="nil"/>
              <w:bottom w:val="nil"/>
              <w:right w:val="nil"/>
            </w:tcBorders>
            <w:shd w:val="clear" w:color="000000" w:fill="FFFFFF"/>
            <w:hideMark/>
          </w:tcPr>
          <w:p w:rsidR="000C2180" w:rsidRPr="001E5E37" w:rsidRDefault="000C2180" w:rsidP="006674C5">
            <w:pPr>
              <w:rPr>
                <w:rFonts w:asciiTheme="minorHAnsi" w:hAnsiTheme="minorHAnsi"/>
                <w:color w:val="000000" w:themeColor="text1"/>
                <w:lang w:val="fr-FR"/>
              </w:rPr>
            </w:pPr>
            <w:r w:rsidRPr="001E5E37">
              <w:rPr>
                <w:rFonts w:asciiTheme="minorHAnsi" w:hAnsiTheme="minorHAnsi"/>
                <w:color w:val="000000" w:themeColor="text1"/>
                <w:lang w:val="fr-FR"/>
              </w:rPr>
              <w:t> </w:t>
            </w:r>
          </w:p>
        </w:tc>
      </w:tr>
    </w:tbl>
    <w:p w:rsidR="000C2180" w:rsidRPr="001E5E37" w:rsidRDefault="000C2180" w:rsidP="000C2180">
      <w:pPr>
        <w:ind w:left="284" w:firstLine="425"/>
        <w:rPr>
          <w:rFonts w:asciiTheme="minorHAnsi" w:hAnsiTheme="minorHAnsi"/>
          <w:color w:val="808080" w:themeColor="background1" w:themeShade="80"/>
          <w:lang w:val="fr-FR"/>
        </w:rPr>
      </w:pPr>
      <w:r w:rsidRPr="001E5E37">
        <w:rPr>
          <w:rFonts w:asciiTheme="minorHAnsi" w:hAnsiTheme="minorHAnsi"/>
          <w:color w:val="808080" w:themeColor="background1" w:themeShade="80"/>
          <w:lang w:val="fr-FR"/>
        </w:rPr>
        <w:t xml:space="preserve">Fait à :                                                                     le :                 </w:t>
      </w:r>
      <w:r w:rsidRPr="001E5E37">
        <w:rPr>
          <w:rFonts w:asciiTheme="minorHAnsi" w:hAnsiTheme="minorHAnsi"/>
          <w:color w:val="808080" w:themeColor="background1" w:themeShade="80"/>
          <w:lang w:val="fr-FR"/>
        </w:rPr>
        <w:tab/>
      </w:r>
    </w:p>
    <w:p w:rsidR="000C2180" w:rsidRPr="001E5E37" w:rsidRDefault="000C2180" w:rsidP="000C2180">
      <w:pPr>
        <w:ind w:left="284" w:firstLine="425"/>
        <w:rPr>
          <w:rFonts w:asciiTheme="minorHAnsi" w:hAnsiTheme="minorHAnsi"/>
          <w:color w:val="808080" w:themeColor="background1" w:themeShade="80"/>
          <w:lang w:val="fr-FR"/>
        </w:rPr>
      </w:pPr>
      <w:r w:rsidRPr="001E5E37">
        <w:rPr>
          <w:rFonts w:asciiTheme="minorHAnsi" w:hAnsiTheme="minorHAnsi"/>
          <w:color w:val="808080" w:themeColor="background1" w:themeShade="80"/>
          <w:lang w:val="fr-FR"/>
        </w:rPr>
        <w:tab/>
      </w:r>
    </w:p>
    <w:p w:rsidR="000C2180" w:rsidRPr="001E5E37" w:rsidRDefault="000C2180" w:rsidP="000C2180">
      <w:pPr>
        <w:ind w:left="284" w:firstLine="425"/>
        <w:rPr>
          <w:rFonts w:asciiTheme="minorHAnsi" w:hAnsiTheme="minorHAnsi"/>
          <w:color w:val="808080" w:themeColor="background1" w:themeShade="80"/>
          <w:lang w:val="fr-FR"/>
        </w:rPr>
      </w:pPr>
      <w:r w:rsidRPr="001E5E37">
        <w:rPr>
          <w:rFonts w:asciiTheme="minorHAnsi" w:hAnsiTheme="minorHAnsi"/>
          <w:color w:val="808080" w:themeColor="background1" w:themeShade="80"/>
          <w:lang w:val="fr-FR"/>
        </w:rPr>
        <w:t>Signature :</w:t>
      </w:r>
    </w:p>
    <w:p w:rsidR="000C2180" w:rsidRPr="001E5E37" w:rsidRDefault="000C2180" w:rsidP="000C2180">
      <w:pPr>
        <w:ind w:left="284" w:firstLine="425"/>
        <w:jc w:val="both"/>
        <w:rPr>
          <w:rFonts w:asciiTheme="minorHAnsi" w:hAnsiTheme="minorHAnsi"/>
          <w:lang w:val="fr-FR"/>
        </w:rPr>
      </w:pPr>
    </w:p>
    <w:p w:rsidR="00BB31F5" w:rsidRDefault="00BB31F5">
      <w:pPr>
        <w:rPr>
          <w:lang w:val="fr-FR"/>
        </w:rPr>
      </w:pPr>
      <w:r>
        <w:rPr>
          <w:lang w:val="fr-FR"/>
        </w:rPr>
        <w:br w:type="page"/>
      </w:r>
    </w:p>
    <w:p w:rsidR="00BB31F5" w:rsidRDefault="00BB31F5" w:rsidP="00BB31F5">
      <w:pPr>
        <w:adjustRightInd w:val="0"/>
        <w:jc w:val="center"/>
        <w:rPr>
          <w:lang w:val="fr-FR"/>
        </w:rPr>
      </w:pPr>
      <w:r>
        <w:rPr>
          <w:rFonts w:ascii="Futura Lt BT" w:hAnsi="Futura Lt BT" w:cs="ChantillyBold"/>
          <w:bCs/>
          <w:noProof/>
          <w:color w:val="000000"/>
        </w:rPr>
        <w:lastRenderedPageBreak/>
        <mc:AlternateContent>
          <mc:Choice Requires="wps">
            <w:drawing>
              <wp:anchor distT="0" distB="0" distL="114300" distR="114300" simplePos="0" relativeHeight="251678720" behindDoc="0" locked="0" layoutInCell="1" allowOverlap="1" wp14:anchorId="03D766A3" wp14:editId="79892DA3">
                <wp:simplePos x="0" y="0"/>
                <wp:positionH relativeFrom="margin">
                  <wp:posOffset>-639445</wp:posOffset>
                </wp:positionH>
                <wp:positionV relativeFrom="paragraph">
                  <wp:posOffset>-174625</wp:posOffset>
                </wp:positionV>
                <wp:extent cx="6945630" cy="8293210"/>
                <wp:effectExtent l="0" t="0" r="26670" b="12700"/>
                <wp:wrapNone/>
                <wp:docPr id="5"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5630" cy="82932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43462" id="Rectangle à coins arrondis 3" o:spid="_x0000_s1026" style="position:absolute;margin-left:-50.35pt;margin-top:-13.75pt;width:546.9pt;height:65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" filled="f">
                <w10:wrap anchorx="margin"/>
              </v:roundrect>
            </w:pict>
          </mc:Fallback>
        </mc:AlternateContent>
      </w:r>
    </w:p>
    <w:p w:rsidR="00BB31F5" w:rsidRPr="00BB31F5" w:rsidRDefault="00BB31F5" w:rsidP="00BB31F5">
      <w:pPr>
        <w:adjustRightInd w:val="0"/>
        <w:jc w:val="center"/>
        <w:rPr>
          <w:rFonts w:ascii="Futura Lt BT" w:hAnsi="Futura Lt BT" w:cs="ChantillyBold"/>
          <w:bCs/>
          <w:smallCaps/>
          <w:color w:val="000000"/>
          <w:sz w:val="28"/>
          <w:szCs w:val="28"/>
          <w:lang w:val="fr-FR"/>
        </w:rPr>
      </w:pPr>
      <w:r w:rsidRPr="00BB31F5">
        <w:rPr>
          <w:rFonts w:ascii="Futura Lt BT" w:hAnsi="Futura Lt BT" w:cs="ChantillyBold"/>
          <w:bCs/>
          <w:smallCaps/>
          <w:color w:val="000000"/>
          <w:sz w:val="28"/>
          <w:szCs w:val="28"/>
          <w:lang w:val="fr-FR"/>
        </w:rPr>
        <w:t>Conditions générales de vente</w:t>
      </w:r>
    </w:p>
    <w:p w:rsidR="00BB31F5" w:rsidRPr="00BB31F5" w:rsidRDefault="00BB31F5" w:rsidP="00BB31F5">
      <w:pPr>
        <w:adjustRightInd w:val="0"/>
        <w:rPr>
          <w:rFonts w:ascii="Helvetica" w:hAnsi="Helvetica" w:cs="ChantillyBold"/>
          <w:b/>
          <w:bCs/>
          <w:color w:val="000000"/>
          <w:lang w:val="fr-FR"/>
        </w:rPr>
      </w:pPr>
    </w:p>
    <w:p w:rsidR="00BB31F5" w:rsidRPr="00BB31F5" w:rsidRDefault="00BB31F5" w:rsidP="00BB31F5">
      <w:pPr>
        <w:adjustRightInd w:val="0"/>
        <w:rPr>
          <w:rFonts w:ascii="Futura Lt BT" w:hAnsi="Futura Lt BT" w:cs="ChantillyBold"/>
          <w:bCs/>
          <w:color w:val="595959"/>
          <w:u w:val="single"/>
          <w:lang w:val="fr-FR"/>
        </w:rPr>
      </w:pPr>
      <w:r w:rsidRPr="00BB31F5">
        <w:rPr>
          <w:rFonts w:ascii="Futura Lt BT" w:hAnsi="Futura Lt BT" w:cs="ChantillyBold"/>
          <w:bCs/>
          <w:color w:val="595959"/>
          <w:u w:val="single"/>
          <w:lang w:val="fr-FR"/>
        </w:rPr>
        <w:t>Tarif et facturation</w:t>
      </w:r>
    </w:p>
    <w:p w:rsidR="00BB31F5" w:rsidRPr="00BB31F5" w:rsidRDefault="00BB31F5" w:rsidP="00BB31F5">
      <w:pPr>
        <w:adjustRightInd w:val="0"/>
        <w:rPr>
          <w:rFonts w:ascii="Futura Lt BT" w:hAnsi="Futura Lt BT" w:cs="ChantillyBold"/>
          <w:bCs/>
          <w:color w:val="595959"/>
          <w:lang w:val="fr-FR"/>
        </w:rPr>
      </w:pPr>
    </w:p>
    <w:p w:rsidR="00BB31F5" w:rsidRPr="00BB31F5" w:rsidRDefault="00BB31F5" w:rsidP="00BB31F5">
      <w:pPr>
        <w:adjustRightInd w:val="0"/>
        <w:jc w:val="both"/>
        <w:rPr>
          <w:rFonts w:ascii="Futura Lt BT" w:hAnsi="Futura Lt BT" w:cs="ChantillyBold"/>
          <w:bCs/>
          <w:color w:val="595959"/>
          <w:lang w:val="fr-FR"/>
        </w:rPr>
      </w:pPr>
      <w:r w:rsidRPr="00BB31F5">
        <w:rPr>
          <w:rFonts w:ascii="Futura Lt BT" w:hAnsi="Futura Lt BT" w:cs="ChantillyBold"/>
          <w:bCs/>
          <w:color w:val="595959"/>
          <w:lang w:val="fr-FR"/>
        </w:rPr>
        <w:t>Le prix de la formation est indiqué en euros, net de taxes, 4 635 euros</w:t>
      </w:r>
    </w:p>
    <w:p w:rsidR="00BB31F5" w:rsidRPr="00BB31F5" w:rsidRDefault="00BB31F5" w:rsidP="00BB31F5">
      <w:pPr>
        <w:adjustRightInd w:val="0"/>
        <w:jc w:val="both"/>
        <w:rPr>
          <w:rFonts w:ascii="Futura Lt BT" w:hAnsi="Futura Lt BT" w:cs="ChantillyBold"/>
          <w:bCs/>
          <w:color w:val="595959"/>
          <w:lang w:val="fr-FR"/>
        </w:rPr>
      </w:pPr>
    </w:p>
    <w:p w:rsidR="00BB31F5" w:rsidRPr="00BB31F5" w:rsidRDefault="00BB31F5" w:rsidP="00BB31F5">
      <w:pPr>
        <w:adjustRightInd w:val="0"/>
        <w:jc w:val="both"/>
        <w:rPr>
          <w:rFonts w:ascii="Futura Lt BT" w:hAnsi="Futura Lt BT" w:cs="ChantillyBold"/>
          <w:bCs/>
          <w:color w:val="595959"/>
          <w:lang w:val="fr-FR"/>
        </w:rPr>
      </w:pPr>
      <w:r w:rsidRPr="00BB31F5">
        <w:rPr>
          <w:rFonts w:ascii="Futura Lt BT" w:hAnsi="Futura Lt BT" w:cs="ChantillyBold"/>
          <w:bCs/>
          <w:color w:val="595959"/>
          <w:lang w:val="fr-FR"/>
        </w:rPr>
        <w:t>Le tarif comprenne l’ingénierie pédagogique, la logistique et les supports pédagogiques. Il n’inclue pas les frais de transport ni d’hébergement.</w:t>
      </w:r>
    </w:p>
    <w:p w:rsidR="00BB31F5" w:rsidRPr="00BB31F5" w:rsidRDefault="00BB31F5" w:rsidP="00BB31F5">
      <w:pPr>
        <w:adjustRightInd w:val="0"/>
        <w:jc w:val="both"/>
        <w:rPr>
          <w:rFonts w:ascii="Futura Lt BT" w:hAnsi="Futura Lt BT" w:cs="ChantillyBold"/>
          <w:bCs/>
          <w:color w:val="595959"/>
          <w:lang w:val="fr-FR"/>
        </w:rPr>
      </w:pPr>
    </w:p>
    <w:p w:rsidR="00BB31F5" w:rsidRPr="00BB31F5" w:rsidRDefault="00BB31F5" w:rsidP="00BB31F5">
      <w:pPr>
        <w:adjustRightInd w:val="0"/>
        <w:jc w:val="both"/>
        <w:rPr>
          <w:rFonts w:ascii="Futura Lt BT" w:hAnsi="Futura Lt BT" w:cs="ChantillyBold"/>
          <w:bCs/>
          <w:color w:val="595959"/>
          <w:lang w:val="fr-FR"/>
        </w:rPr>
      </w:pPr>
      <w:r w:rsidRPr="00BB31F5">
        <w:rPr>
          <w:rFonts w:ascii="Futura Lt BT" w:hAnsi="Futura Lt BT" w:cs="ChantillyBold"/>
          <w:bCs/>
          <w:color w:val="595959"/>
          <w:lang w:val="fr-FR"/>
        </w:rPr>
        <w:t>La structure ou le bénéficiaire non pris en charge s’engage à effectuer un paiement dès réception de la facture. Le règlement des sommes dues sera effectué soit par virement soit par chèque à l’ordre de l’AFPICL ; il sera accompagné des références de la facture.</w:t>
      </w:r>
    </w:p>
    <w:p w:rsidR="00BB31F5" w:rsidRPr="00BB31F5" w:rsidRDefault="00BB31F5" w:rsidP="00BB31F5">
      <w:pPr>
        <w:adjustRightInd w:val="0"/>
        <w:rPr>
          <w:rFonts w:ascii="Futura Lt BT" w:hAnsi="Futura Lt BT" w:cs="ChantillyBold"/>
          <w:bCs/>
          <w:color w:val="595959"/>
          <w:lang w:val="fr-FR"/>
        </w:rPr>
      </w:pPr>
      <w:r w:rsidRPr="00BB31F5">
        <w:rPr>
          <w:rFonts w:ascii="Futura Lt BT" w:hAnsi="Futura Lt BT" w:cs="ChantillyBold"/>
          <w:bCs/>
          <w:color w:val="595959"/>
          <w:lang w:val="fr-FR"/>
        </w:rPr>
        <w:t>Report et annulation</w:t>
      </w:r>
    </w:p>
    <w:p w:rsidR="00BB31F5" w:rsidRPr="00BB31F5" w:rsidRDefault="00BB31F5" w:rsidP="00BB31F5">
      <w:pPr>
        <w:adjustRightInd w:val="0"/>
        <w:rPr>
          <w:rFonts w:ascii="Futura Lt BT" w:hAnsi="Futura Lt BT" w:cs="ChantillyBold"/>
          <w:bCs/>
          <w:color w:val="595959"/>
          <w:lang w:val="fr-FR"/>
        </w:rPr>
      </w:pPr>
    </w:p>
    <w:p w:rsidR="00BB31F5" w:rsidRPr="00BB31F5" w:rsidRDefault="00BB31F5" w:rsidP="00BB31F5">
      <w:pPr>
        <w:adjustRightInd w:val="0"/>
        <w:jc w:val="both"/>
        <w:rPr>
          <w:rFonts w:ascii="Futura Lt BT" w:hAnsi="Futura Lt BT" w:cs="ChantillyBold"/>
          <w:bCs/>
          <w:color w:val="595959"/>
          <w:lang w:val="fr-FR"/>
        </w:rPr>
      </w:pPr>
      <w:r w:rsidRPr="00BB31F5">
        <w:rPr>
          <w:rFonts w:ascii="Futura Lt BT" w:hAnsi="Futura Lt BT" w:cs="ChantillyBold"/>
          <w:bCs/>
          <w:color w:val="595959"/>
          <w:lang w:val="fr-FR"/>
        </w:rPr>
        <w:t>L’inscription est effective dès réception du bulletin d’inscription signé et tamponné par la structure ou le bénéficiaire. Toute annulation devra être faite par courrier, par mail ou par fax.</w:t>
      </w:r>
    </w:p>
    <w:p w:rsidR="00BB31F5" w:rsidRPr="00BB31F5" w:rsidRDefault="00BB31F5" w:rsidP="00BB31F5">
      <w:pPr>
        <w:adjustRightInd w:val="0"/>
        <w:jc w:val="both"/>
        <w:rPr>
          <w:rFonts w:ascii="Futura Lt BT" w:hAnsi="Futura Lt BT" w:cs="ChantillyBold"/>
          <w:bCs/>
          <w:color w:val="595959"/>
          <w:lang w:val="fr-FR"/>
        </w:rPr>
      </w:pPr>
    </w:p>
    <w:p w:rsidR="00BB31F5" w:rsidRPr="00BB31F5" w:rsidRDefault="00BB31F5" w:rsidP="00BB31F5">
      <w:pPr>
        <w:adjustRightInd w:val="0"/>
        <w:jc w:val="both"/>
        <w:rPr>
          <w:rFonts w:ascii="Futura Lt BT" w:hAnsi="Futura Lt BT" w:cs="ChantillyBold"/>
          <w:bCs/>
          <w:color w:val="595959"/>
          <w:lang w:val="fr-FR"/>
        </w:rPr>
      </w:pPr>
      <w:r w:rsidRPr="00BB31F5">
        <w:rPr>
          <w:rFonts w:ascii="Futura Lt BT" w:hAnsi="Futura Lt BT" w:cs="ChantillyBold"/>
          <w:bCs/>
          <w:color w:val="595959"/>
          <w:lang w:val="fr-FR"/>
        </w:rPr>
        <w:t xml:space="preserve">En cas de désistement moins de 14 jours avant le début de la formation, l’AFPICL se réserve le droit de facturer 240 </w:t>
      </w:r>
      <w:r w:rsidRPr="00BB31F5">
        <w:rPr>
          <w:rFonts w:ascii="Arial" w:hAnsi="Arial" w:cs="Arial"/>
          <w:bCs/>
          <w:color w:val="595959"/>
          <w:lang w:val="fr-FR"/>
        </w:rPr>
        <w:t>€</w:t>
      </w:r>
      <w:r w:rsidRPr="00BB31F5">
        <w:rPr>
          <w:rFonts w:ascii="Futura Lt BT" w:hAnsi="Futura Lt BT" w:cs="ChantillyBold"/>
          <w:bCs/>
          <w:color w:val="595959"/>
          <w:lang w:val="fr-FR"/>
        </w:rPr>
        <w:t xml:space="preserve"> correspondant à la somme engagée pour la préparation ou la réalisation de la formation. La structure peut substituer un participant empêché par tout autre collaborateur, sans frais supplémentaire ; le nom de cette personne doit être communiqué avant le démarrage de la session.</w:t>
      </w:r>
    </w:p>
    <w:p w:rsidR="00BB31F5" w:rsidRPr="00BB31F5" w:rsidRDefault="00BB31F5" w:rsidP="00BB31F5">
      <w:pPr>
        <w:adjustRightInd w:val="0"/>
        <w:jc w:val="both"/>
        <w:rPr>
          <w:rFonts w:ascii="Futura Lt BT" w:hAnsi="Futura Lt BT" w:cs="ChantillyBold"/>
          <w:bCs/>
          <w:color w:val="595959"/>
          <w:lang w:val="fr-FR"/>
        </w:rPr>
      </w:pPr>
    </w:p>
    <w:p w:rsidR="00BB31F5" w:rsidRPr="00BB31F5" w:rsidRDefault="00BB31F5" w:rsidP="00BB31F5">
      <w:pPr>
        <w:adjustRightInd w:val="0"/>
        <w:jc w:val="both"/>
        <w:rPr>
          <w:rFonts w:ascii="Futura Lt BT" w:hAnsi="Futura Lt BT" w:cs="ChantillyBold"/>
          <w:bCs/>
          <w:color w:val="595959"/>
          <w:lang w:val="fr-FR"/>
        </w:rPr>
      </w:pPr>
      <w:r w:rsidRPr="00BB31F5">
        <w:rPr>
          <w:rFonts w:ascii="Futura Lt BT" w:hAnsi="Futura Lt BT" w:cs="ChantillyBold"/>
          <w:bCs/>
          <w:color w:val="595959"/>
          <w:lang w:val="fr-FR"/>
        </w:rPr>
        <w:t>En cas d’absence partielle ou d’abandon au cours de la formation, le paiement total sera dû par le bénéficiaire.</w:t>
      </w:r>
    </w:p>
    <w:p w:rsidR="00BB31F5" w:rsidRPr="00BB31F5" w:rsidRDefault="00BB31F5" w:rsidP="00BB31F5">
      <w:pPr>
        <w:adjustRightInd w:val="0"/>
        <w:jc w:val="both"/>
        <w:rPr>
          <w:rFonts w:ascii="Futura Lt BT" w:hAnsi="Futura Lt BT" w:cs="ChantillyBold"/>
          <w:bCs/>
          <w:color w:val="595959"/>
          <w:lang w:val="fr-FR"/>
        </w:rPr>
      </w:pPr>
      <w:r w:rsidRPr="00BB31F5">
        <w:rPr>
          <w:rFonts w:ascii="Futura Lt BT" w:hAnsi="Futura Lt BT" w:cs="ChantillyBold"/>
          <w:bCs/>
          <w:color w:val="595959"/>
          <w:lang w:val="fr-FR"/>
        </w:rPr>
        <w:t>Dans ce cas, les sommes facturées ne sont pas imputables sur l’obligation de participation au titre de la formation professionnelle continue de l’entreprise bénéficiaire et ne peuvent faire l’objet d’une demande de remboursement ou de prise en charge par l’OPC</w:t>
      </w:r>
      <w:r>
        <w:rPr>
          <w:rFonts w:ascii="Futura Lt BT" w:hAnsi="Futura Lt BT" w:cs="ChantillyBold"/>
          <w:bCs/>
          <w:color w:val="595959"/>
          <w:lang w:val="fr-FR"/>
        </w:rPr>
        <w:t>A</w:t>
      </w:r>
      <w:r w:rsidRPr="00BB31F5">
        <w:rPr>
          <w:rFonts w:ascii="Futura Lt BT" w:hAnsi="Futura Lt BT" w:cs="ChantillyBold"/>
          <w:bCs/>
          <w:color w:val="595959"/>
          <w:lang w:val="fr-FR"/>
        </w:rPr>
        <w:t>.</w:t>
      </w:r>
    </w:p>
    <w:p w:rsidR="00BB31F5" w:rsidRPr="00BB31F5" w:rsidRDefault="00BB31F5" w:rsidP="00BB31F5">
      <w:pPr>
        <w:adjustRightInd w:val="0"/>
        <w:jc w:val="both"/>
        <w:rPr>
          <w:rFonts w:ascii="Futura Lt BT" w:hAnsi="Futura Lt BT" w:cs="ChantillyBold"/>
          <w:bCs/>
          <w:color w:val="595959"/>
          <w:lang w:val="fr-FR"/>
        </w:rPr>
      </w:pPr>
    </w:p>
    <w:p w:rsidR="00BB31F5" w:rsidRPr="00BB31F5" w:rsidRDefault="00BB31F5" w:rsidP="00BB31F5">
      <w:pPr>
        <w:adjustRightInd w:val="0"/>
        <w:jc w:val="both"/>
        <w:rPr>
          <w:rFonts w:ascii="Futura Lt BT" w:hAnsi="Futura Lt BT" w:cs="ChantillyBold"/>
          <w:bCs/>
          <w:color w:val="595959"/>
          <w:lang w:val="fr-FR"/>
        </w:rPr>
      </w:pPr>
      <w:r w:rsidRPr="00BB31F5">
        <w:rPr>
          <w:rFonts w:ascii="Futura Lt BT" w:hAnsi="Futura Lt BT" w:cs="ChantillyBold"/>
          <w:bCs/>
          <w:color w:val="595959"/>
          <w:lang w:val="fr-FR"/>
        </w:rPr>
        <w:t>Dans le cas où le nombre de participants inscrits serait jugé pédagogiquement insuffisant, l’AFPICL se réserve le droit d’ajourner la formation au plus tard 10 jours avant la date prévue sans dédommagement des stagiaires. Elle en informera directement la structure ou le bénéficiaire dans ces délais. L’AFPICL ne pourra être tenue pour responsable des frais engagés par la structure ou le bénéficiaire ou des dommages conséquents à l’annulation ou report d’une formation.</w:t>
      </w:r>
    </w:p>
    <w:p w:rsidR="00BB31F5" w:rsidRPr="00BB31F5" w:rsidRDefault="00BB31F5" w:rsidP="00BB31F5">
      <w:pPr>
        <w:adjustRightInd w:val="0"/>
        <w:jc w:val="center"/>
        <w:rPr>
          <w:rFonts w:ascii="Futura Lt BT" w:hAnsi="Futura Lt BT" w:cs="ChantillyBold"/>
          <w:bCs/>
          <w:color w:val="595959"/>
          <w:lang w:val="fr-FR"/>
        </w:rPr>
      </w:pPr>
      <w:r>
        <w:rPr>
          <w:lang w:val="fr-FR"/>
        </w:rPr>
        <w:br w:type="page"/>
      </w:r>
    </w:p>
    <w:p w:rsidR="00BB31F5" w:rsidRDefault="00BB31F5">
      <w:pPr>
        <w:rPr>
          <w:lang w:val="fr-FR"/>
        </w:rPr>
      </w:pPr>
    </w:p>
    <w:p w:rsidR="00BB31F5" w:rsidRDefault="00BB31F5" w:rsidP="00BB31F5">
      <w:pPr>
        <w:pStyle w:val="Pa0"/>
        <w:jc w:val="center"/>
        <w:rPr>
          <w:rFonts w:cs="Geomanist Book"/>
          <w:color w:val="000000"/>
          <w:sz w:val="28"/>
          <w:szCs w:val="28"/>
        </w:rPr>
      </w:pPr>
      <w:r>
        <w:rPr>
          <w:rStyle w:val="A1"/>
        </w:rPr>
        <w:t>Autorisation de reproduction et de diffusion</w:t>
      </w:r>
    </w:p>
    <w:p w:rsidR="00BB31F5" w:rsidRDefault="00BB31F5" w:rsidP="00BB31F5">
      <w:pPr>
        <w:pStyle w:val="Pa0"/>
        <w:jc w:val="center"/>
        <w:rPr>
          <w:rStyle w:val="A1"/>
        </w:rPr>
      </w:pPr>
      <w:proofErr w:type="gramStart"/>
      <w:r>
        <w:rPr>
          <w:rStyle w:val="A1"/>
        </w:rPr>
        <w:t>de</w:t>
      </w:r>
      <w:proofErr w:type="gramEnd"/>
      <w:r>
        <w:rPr>
          <w:rStyle w:val="A1"/>
        </w:rPr>
        <w:t xml:space="preserve"> photographies et vidéos comportant des personnages</w:t>
      </w:r>
    </w:p>
    <w:p w:rsidR="00BB31F5" w:rsidRPr="00C279EA" w:rsidRDefault="00BB31F5" w:rsidP="00BB31F5">
      <w:pPr>
        <w:pStyle w:val="Default"/>
      </w:pPr>
    </w:p>
    <w:p w:rsidR="00BB31F5" w:rsidRDefault="00BB31F5" w:rsidP="00BB31F5">
      <w:pPr>
        <w:pStyle w:val="Pa1"/>
        <w:ind w:left="160" w:right="160"/>
        <w:jc w:val="both"/>
        <w:rPr>
          <w:rFonts w:ascii="Geomanist Regular" w:hAnsi="Geomanist Regular" w:cs="Geomanist Regular"/>
          <w:color w:val="000000"/>
          <w:sz w:val="20"/>
          <w:szCs w:val="20"/>
        </w:rPr>
      </w:pPr>
      <w:r>
        <w:rPr>
          <w:rStyle w:val="A2"/>
        </w:rPr>
        <w:t xml:space="preserve">L’article 9 du code civil </w:t>
      </w:r>
      <w:r>
        <w:rPr>
          <w:rStyle w:val="A2"/>
          <w:rFonts w:ascii="Geomanist Regular" w:hAnsi="Geomanist Regular" w:cs="Geomanist Regular"/>
        </w:rPr>
        <w:t>donne aux individus le droit à la protection de leur image. Toute personne peut ainsi s’opposer à la diffusion et à l’utilisation de son image, si elle n’en a pas donné l’autorisation préalable.</w:t>
      </w:r>
    </w:p>
    <w:p w:rsidR="00BB31F5" w:rsidRDefault="00BB31F5" w:rsidP="00BB31F5">
      <w:pPr>
        <w:pStyle w:val="Pa1"/>
        <w:ind w:left="160" w:right="160"/>
        <w:jc w:val="both"/>
        <w:rPr>
          <w:rFonts w:ascii="Geomanist Regular" w:hAnsi="Geomanist Regular" w:cs="Geomanist Regular"/>
          <w:color w:val="000000"/>
          <w:sz w:val="20"/>
          <w:szCs w:val="20"/>
        </w:rPr>
      </w:pPr>
      <w:r>
        <w:rPr>
          <w:rStyle w:val="A2"/>
          <w:rFonts w:ascii="Geomanist Regular" w:hAnsi="Geomanist Regular" w:cs="Geomanist Regular"/>
        </w:rPr>
        <w:t>Pour ce qui est des mineurs, l’autorisation préalable des tuteurs ou parents est obligatoire.</w:t>
      </w:r>
    </w:p>
    <w:p w:rsidR="00BB31F5" w:rsidRDefault="00BB31F5" w:rsidP="00BB31F5">
      <w:pPr>
        <w:pStyle w:val="Pa1"/>
        <w:ind w:left="160" w:right="160"/>
        <w:jc w:val="both"/>
        <w:rPr>
          <w:rFonts w:ascii="Geomanist Regular" w:hAnsi="Geomanist Regular" w:cs="Geomanist Regular"/>
          <w:color w:val="000000"/>
          <w:sz w:val="20"/>
          <w:szCs w:val="20"/>
        </w:rPr>
      </w:pPr>
      <w:r>
        <w:rPr>
          <w:rStyle w:val="A2"/>
        </w:rPr>
        <w:t xml:space="preserve">La loi n°70-643 du 17 juillet 1970 art.22 </w:t>
      </w:r>
      <w:r>
        <w:rPr>
          <w:rStyle w:val="A2"/>
          <w:rFonts w:ascii="Geomanist Regular" w:hAnsi="Geomanist Regular" w:cs="Geomanist Regular"/>
        </w:rPr>
        <w:t>publié au Journal Officiel « Lois et Décrets » du 19 juillet 1970, protège l’image photographique des personnes, en exigeant leur autorisation avant diffusion.</w:t>
      </w:r>
    </w:p>
    <w:p w:rsidR="00BB31F5" w:rsidRDefault="00BB31F5" w:rsidP="00BB31F5">
      <w:pPr>
        <w:pStyle w:val="Pa1"/>
        <w:ind w:left="160" w:right="160"/>
        <w:jc w:val="both"/>
        <w:rPr>
          <w:rStyle w:val="A2"/>
          <w:rFonts w:ascii="Geomanist Regular" w:hAnsi="Geomanist Regular" w:cs="Geomanist Regular"/>
        </w:rPr>
      </w:pPr>
      <w:r>
        <w:rPr>
          <w:rStyle w:val="A2"/>
          <w:rFonts w:ascii="Geomanist Regular" w:hAnsi="Geomanist Regular" w:cs="Geomanist Regular"/>
        </w:rPr>
        <w:t>Le consentement des personnes photographiées dans un lieu privé est obligatoire. Dans un lieu public, l’autorisation est nécessaire pour les personnes photographiées en gros plan.</w:t>
      </w:r>
    </w:p>
    <w:p w:rsidR="00BB31F5" w:rsidRPr="004453BB" w:rsidRDefault="00BB31F5" w:rsidP="00BB31F5">
      <w:pPr>
        <w:pStyle w:val="Default"/>
        <w:tabs>
          <w:tab w:val="left" w:pos="8565"/>
        </w:tabs>
      </w:pPr>
      <w:r>
        <w:tab/>
      </w:r>
    </w:p>
    <w:p w:rsidR="00BB31F5" w:rsidRDefault="00BB31F5" w:rsidP="00BB31F5">
      <w:pPr>
        <w:pStyle w:val="Pa2"/>
        <w:jc w:val="both"/>
        <w:rPr>
          <w:rStyle w:val="A2"/>
          <w:rFonts w:ascii="Geomanist Regular" w:hAnsi="Geomanist Regular" w:cs="Geomanist Regular"/>
          <w:i/>
          <w:iCs/>
        </w:rPr>
      </w:pPr>
      <w:r>
        <w:rPr>
          <w:rStyle w:val="A2"/>
          <w:rFonts w:ascii="Geomanist Regular" w:hAnsi="Geomanist Regular" w:cs="Geomanist Regular"/>
        </w:rPr>
        <w:t xml:space="preserve">Je soussigné(e) </w:t>
      </w:r>
      <w:r>
        <w:rPr>
          <w:rStyle w:val="A2"/>
          <w:rFonts w:ascii="Geomanist Regular" w:hAnsi="Geomanist Regular" w:cs="Geomanist Regular"/>
          <w:i/>
          <w:iCs/>
        </w:rPr>
        <w:t>- à remplir en majuscules svp</w:t>
      </w:r>
    </w:p>
    <w:p w:rsidR="00BB31F5" w:rsidRPr="004453BB" w:rsidRDefault="00BB31F5" w:rsidP="00BB31F5">
      <w:pPr>
        <w:pStyle w:val="Default"/>
      </w:pPr>
    </w:p>
    <w:p w:rsidR="00BB31F5" w:rsidRDefault="00BB31F5" w:rsidP="00BB31F5">
      <w:pPr>
        <w:pStyle w:val="Pa2"/>
        <w:rPr>
          <w:rFonts w:ascii="Geomanist Regular" w:hAnsi="Geomanist Regular" w:cs="Geomanist Regular"/>
          <w:color w:val="000000"/>
          <w:sz w:val="20"/>
          <w:szCs w:val="20"/>
        </w:rPr>
      </w:pPr>
      <w:r>
        <w:rPr>
          <w:rStyle w:val="A2"/>
          <w:rFonts w:cs="Geomanist Book"/>
        </w:rPr>
        <w:t xml:space="preserve">Nom : </w:t>
      </w:r>
      <w:r>
        <w:rPr>
          <w:rStyle w:val="A2"/>
          <w:rFonts w:ascii="Geomanist Regular" w:hAnsi="Geomanist Regular" w:cs="Geomanist Regular"/>
        </w:rPr>
        <w:t xml:space="preserve">.............................................................................................. </w:t>
      </w:r>
      <w:r>
        <w:rPr>
          <w:rStyle w:val="A2"/>
          <w:rFonts w:cs="Geomanist Book"/>
        </w:rPr>
        <w:t xml:space="preserve">Prénom : </w:t>
      </w:r>
      <w:r>
        <w:rPr>
          <w:rStyle w:val="A2"/>
          <w:rFonts w:ascii="Geomanist Regular" w:hAnsi="Geomanist Regular" w:cs="Geomanist Regular"/>
        </w:rPr>
        <w:t>..................................................................................</w:t>
      </w:r>
    </w:p>
    <w:p w:rsidR="00BB31F5" w:rsidRDefault="00BB31F5" w:rsidP="00BB31F5">
      <w:pPr>
        <w:pStyle w:val="Pa2"/>
        <w:rPr>
          <w:rFonts w:ascii="Geomanist Regular" w:hAnsi="Geomanist Regular" w:cs="Geomanist Regular"/>
          <w:color w:val="000000"/>
          <w:sz w:val="20"/>
          <w:szCs w:val="20"/>
        </w:rPr>
      </w:pPr>
      <w:r>
        <w:rPr>
          <w:rStyle w:val="A2"/>
          <w:rFonts w:cs="Geomanist Book"/>
        </w:rPr>
        <w:t xml:space="preserve">Adresse : </w:t>
      </w:r>
      <w:r>
        <w:rPr>
          <w:rStyle w:val="A2"/>
          <w:rFonts w:ascii="Geomanist Regular" w:hAnsi="Geomanist Regular" w:cs="Geomanist Regular"/>
        </w:rPr>
        <w:t>...................................................................................................................................................................................................................</w:t>
      </w:r>
    </w:p>
    <w:p w:rsidR="00BB31F5" w:rsidRDefault="00BB31F5" w:rsidP="00BB31F5">
      <w:pPr>
        <w:pStyle w:val="Pa2"/>
        <w:rPr>
          <w:rFonts w:ascii="Geomanist Regular" w:hAnsi="Geomanist Regular" w:cs="Geomanist Regular"/>
          <w:color w:val="000000"/>
          <w:sz w:val="20"/>
          <w:szCs w:val="20"/>
        </w:rPr>
      </w:pPr>
      <w:r>
        <w:rPr>
          <w:rStyle w:val="A2"/>
          <w:rFonts w:cs="Geomanist Book"/>
        </w:rPr>
        <w:t xml:space="preserve">Code postal : </w:t>
      </w:r>
      <w:r>
        <w:rPr>
          <w:rStyle w:val="A2"/>
          <w:rFonts w:ascii="Geomanist Regular" w:hAnsi="Geomanist Regular" w:cs="Geomanist Regular"/>
        </w:rPr>
        <w:t xml:space="preserve">............................ </w:t>
      </w:r>
      <w:r>
        <w:rPr>
          <w:rStyle w:val="A2"/>
          <w:rFonts w:cs="Geomanist Book"/>
        </w:rPr>
        <w:t xml:space="preserve">Ville : </w:t>
      </w:r>
      <w:r>
        <w:rPr>
          <w:rStyle w:val="A2"/>
          <w:rFonts w:ascii="Geomanist Regular" w:hAnsi="Geomanist Regular" w:cs="Geomanist Regular"/>
        </w:rPr>
        <w:t xml:space="preserve">.......................................................................... </w:t>
      </w:r>
      <w:r>
        <w:rPr>
          <w:rStyle w:val="A2"/>
          <w:rFonts w:cs="Geomanist Book"/>
        </w:rPr>
        <w:t xml:space="preserve">Pays : </w:t>
      </w:r>
      <w:r>
        <w:rPr>
          <w:rStyle w:val="A2"/>
          <w:rFonts w:ascii="Geomanist Regular" w:hAnsi="Geomanist Regular" w:cs="Geomanist Regular"/>
        </w:rPr>
        <w:t>....................................................</w:t>
      </w:r>
    </w:p>
    <w:p w:rsidR="00BB31F5" w:rsidRDefault="00BB31F5" w:rsidP="00BB31F5">
      <w:pPr>
        <w:pStyle w:val="Pa2"/>
        <w:rPr>
          <w:rFonts w:cs="Geomanist Book"/>
          <w:color w:val="000000"/>
          <w:sz w:val="20"/>
          <w:szCs w:val="20"/>
        </w:rPr>
      </w:pPr>
      <w:r>
        <w:rPr>
          <w:rStyle w:val="A2"/>
          <w:rFonts w:cs="Geomanist Book"/>
        </w:rPr>
        <w:t>Adresse mail : …………………………………..............................................................................................................................................</w:t>
      </w:r>
    </w:p>
    <w:p w:rsidR="00BB31F5" w:rsidRDefault="00BB31F5" w:rsidP="00BB31F5">
      <w:pPr>
        <w:pStyle w:val="Pa2"/>
        <w:rPr>
          <w:rFonts w:cs="Geomanist Book"/>
          <w:color w:val="000000"/>
          <w:sz w:val="20"/>
          <w:szCs w:val="20"/>
        </w:rPr>
      </w:pPr>
      <w:r>
        <w:rPr>
          <w:rStyle w:val="A2"/>
          <w:rFonts w:cs="Geomanist Book"/>
        </w:rPr>
        <w:t>Téléphone : …………………………………...............................................................................................................................................</w:t>
      </w:r>
    </w:p>
    <w:p w:rsidR="00BB31F5" w:rsidRDefault="00BB31F5" w:rsidP="00BB31F5">
      <w:pPr>
        <w:pStyle w:val="Pa2"/>
        <w:rPr>
          <w:rStyle w:val="A2"/>
          <w:rFonts w:ascii="Geomanist Regular" w:hAnsi="Geomanist Regular" w:cs="Geomanist Regular"/>
        </w:rPr>
      </w:pPr>
    </w:p>
    <w:p w:rsidR="00BB31F5" w:rsidRDefault="00BB31F5" w:rsidP="00BB31F5">
      <w:pPr>
        <w:pStyle w:val="Pa2"/>
        <w:jc w:val="both"/>
        <w:rPr>
          <w:rStyle w:val="A2"/>
          <w:rFonts w:ascii="Geomanist Regular" w:hAnsi="Geomanist Regular" w:cs="Geomanist Regular"/>
        </w:rPr>
      </w:pPr>
      <w:r>
        <w:rPr>
          <w:rStyle w:val="A2"/>
          <w:rFonts w:ascii="Geomanist Regular" w:hAnsi="Geomanist Regular" w:cs="Geomanist Regular"/>
        </w:rPr>
        <w:t>Reconnaît avoir accepté de servir de modèle à des prises de vues photographiques pour :</w:t>
      </w:r>
    </w:p>
    <w:p w:rsidR="00BB31F5" w:rsidRPr="004453BB" w:rsidRDefault="00BB31F5" w:rsidP="00BB31F5">
      <w:pPr>
        <w:pStyle w:val="Default"/>
      </w:pPr>
    </w:p>
    <w:p w:rsidR="00BB31F5" w:rsidRDefault="00BB31F5" w:rsidP="00BB31F5">
      <w:pPr>
        <w:pStyle w:val="Pa3"/>
        <w:jc w:val="center"/>
        <w:rPr>
          <w:rFonts w:cs="Geomanist Book"/>
          <w:color w:val="000000"/>
          <w:sz w:val="20"/>
          <w:szCs w:val="20"/>
        </w:rPr>
      </w:pPr>
      <w:r>
        <w:rPr>
          <w:rStyle w:val="A2"/>
          <w:rFonts w:cs="Geomanist Book"/>
        </w:rPr>
        <w:t>L’Université Catholique de Lyon (</w:t>
      </w:r>
      <w:proofErr w:type="spellStart"/>
      <w:r>
        <w:rPr>
          <w:rStyle w:val="A2"/>
          <w:rFonts w:cs="Geomanist Book"/>
        </w:rPr>
        <w:t>UCLy</w:t>
      </w:r>
      <w:proofErr w:type="spellEnd"/>
      <w:r>
        <w:rPr>
          <w:rStyle w:val="A2"/>
          <w:rFonts w:cs="Geomanist Book"/>
        </w:rPr>
        <w:t>) / AFPICL</w:t>
      </w:r>
    </w:p>
    <w:p w:rsidR="00BB31F5" w:rsidRDefault="00BB31F5" w:rsidP="00BB31F5">
      <w:pPr>
        <w:pStyle w:val="Pa3"/>
        <w:jc w:val="center"/>
        <w:rPr>
          <w:rStyle w:val="A2"/>
          <w:rFonts w:ascii="Geomanist Regular" w:hAnsi="Geomanist Regular" w:cs="Geomanist Regular"/>
        </w:rPr>
      </w:pPr>
      <w:r>
        <w:rPr>
          <w:rStyle w:val="A2"/>
          <w:rFonts w:ascii="Geomanist Regular" w:hAnsi="Geomanist Regular" w:cs="Geomanist Regular"/>
        </w:rPr>
        <w:t>10 place des Archives - 69288 LYON Cedex 02 | Tél : 04 72 32 50 12</w:t>
      </w:r>
    </w:p>
    <w:p w:rsidR="00BB31F5" w:rsidRPr="004453BB" w:rsidRDefault="00BB31F5" w:rsidP="00BB31F5">
      <w:pPr>
        <w:pStyle w:val="Default"/>
      </w:pPr>
    </w:p>
    <w:p w:rsidR="00BB31F5" w:rsidRDefault="00BB31F5" w:rsidP="00BB31F5">
      <w:pPr>
        <w:pStyle w:val="Pa2"/>
        <w:jc w:val="both"/>
        <w:rPr>
          <w:rFonts w:cs="Geomanist Book"/>
          <w:color w:val="000000"/>
          <w:sz w:val="20"/>
          <w:szCs w:val="20"/>
        </w:rPr>
      </w:pPr>
      <w:proofErr w:type="gramStart"/>
      <w:r>
        <w:rPr>
          <w:rStyle w:val="A2"/>
          <w:rFonts w:cs="Geomanist Book"/>
        </w:rPr>
        <w:t>et</w:t>
      </w:r>
      <w:proofErr w:type="gramEnd"/>
      <w:r>
        <w:rPr>
          <w:rStyle w:val="A2"/>
          <w:rFonts w:cs="Geomanist Book"/>
        </w:rPr>
        <w:t xml:space="preserve"> autorise L’</w:t>
      </w:r>
      <w:proofErr w:type="spellStart"/>
      <w:r>
        <w:rPr>
          <w:rStyle w:val="A2"/>
          <w:rFonts w:cs="Geomanist Book"/>
        </w:rPr>
        <w:t>UCLy</w:t>
      </w:r>
      <w:proofErr w:type="spellEnd"/>
      <w:r>
        <w:rPr>
          <w:rStyle w:val="A2"/>
          <w:rFonts w:cs="Geomanist Book"/>
        </w:rPr>
        <w:t xml:space="preserve"> / AFPICL à reproduire ou diffuser la ou les photographies/vidéos me représentant, </w:t>
      </w:r>
      <w:r>
        <w:rPr>
          <w:rStyle w:val="A3"/>
        </w:rPr>
        <w:t>pour l’intégralité</w:t>
      </w:r>
    </w:p>
    <w:p w:rsidR="00BB31F5" w:rsidRDefault="00BB31F5" w:rsidP="00BB31F5">
      <w:pPr>
        <w:pStyle w:val="Pa2"/>
        <w:jc w:val="both"/>
        <w:rPr>
          <w:rFonts w:cs="Geomanist Book"/>
          <w:color w:val="000000"/>
          <w:sz w:val="20"/>
          <w:szCs w:val="20"/>
        </w:rPr>
      </w:pPr>
      <w:proofErr w:type="gramStart"/>
      <w:r>
        <w:rPr>
          <w:rStyle w:val="A3"/>
        </w:rPr>
        <w:t>des</w:t>
      </w:r>
      <w:proofErr w:type="gramEnd"/>
      <w:r>
        <w:rPr>
          <w:rStyle w:val="A3"/>
        </w:rPr>
        <w:t xml:space="preserve"> usages </w:t>
      </w:r>
      <w:r>
        <w:rPr>
          <w:rStyle w:val="A2"/>
          <w:rFonts w:cs="Geomanist Book"/>
        </w:rPr>
        <w:t>suivants :</w:t>
      </w:r>
    </w:p>
    <w:p w:rsidR="00BB31F5" w:rsidRDefault="00BB31F5" w:rsidP="00BB31F5">
      <w:pPr>
        <w:pStyle w:val="Pa4"/>
        <w:ind w:left="380"/>
        <w:jc w:val="both"/>
        <w:rPr>
          <w:rFonts w:ascii="Geomanist Regular" w:hAnsi="Geomanist Regular" w:cs="Geomanist Regular"/>
          <w:color w:val="000000"/>
          <w:sz w:val="20"/>
          <w:szCs w:val="20"/>
        </w:rPr>
      </w:pPr>
      <w:r>
        <w:rPr>
          <w:rStyle w:val="A2"/>
          <w:rFonts w:ascii="Geomanist Regular" w:hAnsi="Geomanist Regular" w:cs="Geomanist Regular"/>
        </w:rPr>
        <w:t>- Publication dans les revues, ouvrages ou journaux interne ou externe de l’</w:t>
      </w:r>
      <w:proofErr w:type="spellStart"/>
      <w:r>
        <w:rPr>
          <w:rStyle w:val="A2"/>
          <w:rFonts w:ascii="Geomanist Regular" w:hAnsi="Geomanist Regular" w:cs="Geomanist Regular"/>
        </w:rPr>
        <w:t>UCLy</w:t>
      </w:r>
      <w:proofErr w:type="spellEnd"/>
    </w:p>
    <w:p w:rsidR="00BB31F5" w:rsidRDefault="00BB31F5" w:rsidP="00BB31F5">
      <w:pPr>
        <w:pStyle w:val="Pa4"/>
        <w:ind w:left="380"/>
        <w:jc w:val="both"/>
        <w:rPr>
          <w:rFonts w:ascii="Geomanist Regular" w:hAnsi="Geomanist Regular" w:cs="Geomanist Regular"/>
          <w:color w:val="000000"/>
          <w:sz w:val="20"/>
          <w:szCs w:val="20"/>
        </w:rPr>
      </w:pPr>
      <w:r>
        <w:rPr>
          <w:rStyle w:val="A2"/>
          <w:rFonts w:ascii="Geomanist Regular" w:hAnsi="Geomanist Regular" w:cs="Geomanist Regular"/>
        </w:rPr>
        <w:t>- Publication pour les supports de communication : plaquettes, publicités, affiches, articles presse, etc.</w:t>
      </w:r>
    </w:p>
    <w:p w:rsidR="00BB31F5" w:rsidRDefault="00BB31F5" w:rsidP="00BB31F5">
      <w:pPr>
        <w:pStyle w:val="Pa4"/>
        <w:ind w:left="380"/>
        <w:jc w:val="both"/>
        <w:rPr>
          <w:rFonts w:ascii="Geomanist Regular" w:hAnsi="Geomanist Regular" w:cs="Geomanist Regular"/>
          <w:color w:val="000000"/>
          <w:sz w:val="20"/>
          <w:szCs w:val="20"/>
        </w:rPr>
      </w:pPr>
      <w:r>
        <w:rPr>
          <w:rStyle w:val="A2"/>
          <w:rFonts w:ascii="Geomanist Regular" w:hAnsi="Geomanist Regular" w:cs="Geomanist Regular"/>
        </w:rPr>
        <w:t>- Présentation en public lors de manifestations : salon, forum, portes ouvertes, etc.</w:t>
      </w:r>
    </w:p>
    <w:p w:rsidR="00BB31F5" w:rsidRDefault="00BB31F5" w:rsidP="00BB31F5">
      <w:pPr>
        <w:pStyle w:val="Pa4"/>
        <w:ind w:left="380"/>
        <w:jc w:val="both"/>
        <w:rPr>
          <w:rFonts w:ascii="Geomanist Regular" w:hAnsi="Geomanist Regular" w:cs="Geomanist Regular"/>
          <w:color w:val="000000"/>
          <w:sz w:val="20"/>
          <w:szCs w:val="20"/>
        </w:rPr>
      </w:pPr>
      <w:r>
        <w:rPr>
          <w:rStyle w:val="A2"/>
          <w:rFonts w:ascii="Geomanist Regular" w:hAnsi="Geomanist Regular" w:cs="Geomanist Regular"/>
        </w:rPr>
        <w:t>- Publication sur les sites web de l’</w:t>
      </w:r>
      <w:proofErr w:type="spellStart"/>
      <w:r>
        <w:rPr>
          <w:rStyle w:val="A2"/>
          <w:rFonts w:ascii="Geomanist Regular" w:hAnsi="Geomanist Regular" w:cs="Geomanist Regular"/>
        </w:rPr>
        <w:t>UCLy</w:t>
      </w:r>
      <w:proofErr w:type="spellEnd"/>
      <w:r>
        <w:rPr>
          <w:rStyle w:val="A2"/>
          <w:rFonts w:ascii="Geomanist Regular" w:hAnsi="Geomanist Regular" w:cs="Geomanist Regular"/>
        </w:rPr>
        <w:t>, intranet étudiants, intranet des personnels, site des écoles, facultés ou insti</w:t>
      </w:r>
      <w:r>
        <w:rPr>
          <w:rStyle w:val="A2"/>
          <w:rFonts w:ascii="Geomanist Regular" w:hAnsi="Geomanist Regular" w:cs="Geomanist Regular"/>
        </w:rPr>
        <w:softHyphen/>
        <w:t>tuts, site institutionnel, etc.</w:t>
      </w:r>
    </w:p>
    <w:p w:rsidR="00BB31F5" w:rsidRDefault="00BB31F5" w:rsidP="00BB31F5">
      <w:pPr>
        <w:pStyle w:val="Pa4"/>
        <w:ind w:left="380"/>
        <w:jc w:val="both"/>
        <w:rPr>
          <w:rFonts w:ascii="Geomanist Regular" w:hAnsi="Geomanist Regular" w:cs="Geomanist Regular"/>
          <w:color w:val="000000"/>
          <w:sz w:val="20"/>
          <w:szCs w:val="20"/>
        </w:rPr>
      </w:pPr>
      <w:r>
        <w:rPr>
          <w:rStyle w:val="A2"/>
          <w:rFonts w:ascii="Geomanist Regular" w:hAnsi="Geomanist Regular" w:cs="Geomanist Regular"/>
        </w:rPr>
        <w:t>- Publication sur les réseaux sociaux</w:t>
      </w:r>
    </w:p>
    <w:p w:rsidR="00BB31F5" w:rsidRDefault="00BB31F5" w:rsidP="00BB31F5">
      <w:pPr>
        <w:pStyle w:val="Pa4"/>
        <w:ind w:left="380"/>
        <w:jc w:val="both"/>
        <w:rPr>
          <w:rFonts w:ascii="Geomanist Regular" w:hAnsi="Geomanist Regular" w:cs="Geomanist Regular"/>
          <w:color w:val="000000"/>
          <w:sz w:val="20"/>
          <w:szCs w:val="20"/>
        </w:rPr>
      </w:pPr>
      <w:r>
        <w:rPr>
          <w:rStyle w:val="A2"/>
          <w:rFonts w:ascii="Geomanist Regular" w:hAnsi="Geomanist Regular" w:cs="Geomanist Regular"/>
        </w:rPr>
        <w:t xml:space="preserve">- Publication sur la plateforme </w:t>
      </w:r>
      <w:proofErr w:type="spellStart"/>
      <w:r>
        <w:rPr>
          <w:rStyle w:val="A2"/>
          <w:rFonts w:ascii="Geomanist Regular" w:hAnsi="Geomanist Regular" w:cs="Geomanist Regular"/>
        </w:rPr>
        <w:t>Itunes</w:t>
      </w:r>
      <w:proofErr w:type="spellEnd"/>
      <w:r>
        <w:rPr>
          <w:rStyle w:val="A2"/>
          <w:rFonts w:ascii="Geomanist Regular" w:hAnsi="Geomanist Regular" w:cs="Geomanist Regular"/>
        </w:rPr>
        <w:t xml:space="preserve"> Store (podcasts)</w:t>
      </w:r>
    </w:p>
    <w:p w:rsidR="00BB31F5" w:rsidRDefault="00BB31F5" w:rsidP="00BB31F5">
      <w:pPr>
        <w:pStyle w:val="Pa4"/>
        <w:ind w:left="380"/>
        <w:rPr>
          <w:rFonts w:ascii="Geomanist Regular" w:hAnsi="Geomanist Regular" w:cs="Geomanist Regular"/>
          <w:color w:val="000000"/>
          <w:sz w:val="20"/>
          <w:szCs w:val="20"/>
        </w:rPr>
      </w:pPr>
      <w:r>
        <w:rPr>
          <w:rStyle w:val="A2"/>
          <w:rFonts w:ascii="Geomanist Regular" w:hAnsi="Geomanist Regular" w:cs="Geomanist Regular"/>
        </w:rPr>
        <w:t>- autre : à préciser .........................................................................................................................................................................................</w:t>
      </w:r>
    </w:p>
    <w:p w:rsidR="00BB31F5" w:rsidRDefault="00BB31F5" w:rsidP="00BB31F5">
      <w:pPr>
        <w:pStyle w:val="Pa0"/>
        <w:rPr>
          <w:rStyle w:val="A2"/>
          <w:rFonts w:cs="Geomanist Book"/>
        </w:rPr>
      </w:pPr>
    </w:p>
    <w:p w:rsidR="00BB31F5" w:rsidRDefault="00BB31F5" w:rsidP="00BB31F5">
      <w:pPr>
        <w:pStyle w:val="Pa0"/>
        <w:rPr>
          <w:rFonts w:cs="Geomanist Book"/>
          <w:color w:val="000000"/>
          <w:sz w:val="20"/>
          <w:szCs w:val="20"/>
        </w:rPr>
      </w:pPr>
      <w:r>
        <w:rPr>
          <w:rStyle w:val="A2"/>
          <w:rFonts w:cs="Geomanist Book"/>
        </w:rPr>
        <w:t>Cette autorisation est valable à compter de ce jour.</w:t>
      </w:r>
    </w:p>
    <w:p w:rsidR="00BB31F5" w:rsidRDefault="00BB31F5" w:rsidP="00BB31F5">
      <w:pPr>
        <w:pStyle w:val="Pa2"/>
        <w:jc w:val="both"/>
        <w:rPr>
          <w:rFonts w:ascii="Geomanist Regular" w:hAnsi="Geomanist Regular" w:cs="Geomanist Regular"/>
          <w:color w:val="000000"/>
          <w:sz w:val="20"/>
          <w:szCs w:val="20"/>
        </w:rPr>
      </w:pPr>
      <w:r>
        <w:rPr>
          <w:rStyle w:val="A2"/>
          <w:rFonts w:ascii="Geomanist Regular" w:hAnsi="Geomanist Regular" w:cs="Geomanist Regular"/>
        </w:rPr>
        <w:t>Les légendes accompagnant la reproduction ou la représentation de la ou des photographies/vidéos ne devront porter atteinte à ma réputation ou à ma vie privée.</w:t>
      </w:r>
    </w:p>
    <w:p w:rsidR="00BB31F5" w:rsidRDefault="00BB31F5" w:rsidP="00BB31F5">
      <w:pPr>
        <w:pStyle w:val="Pa2"/>
        <w:jc w:val="both"/>
        <w:rPr>
          <w:rFonts w:ascii="Geomanist Regular" w:hAnsi="Geomanist Regular" w:cs="Geomanist Regular"/>
          <w:color w:val="000000"/>
          <w:sz w:val="20"/>
          <w:szCs w:val="20"/>
        </w:rPr>
      </w:pPr>
      <w:r>
        <w:rPr>
          <w:rStyle w:val="A2"/>
          <w:rFonts w:ascii="Geomanist Regular" w:hAnsi="Geomanist Regular" w:cs="Geomanist Regular"/>
        </w:rPr>
        <w:t>Valable pour une durée indéterminée, cette autorisation pourra être révoquée à tout moment par lettre recommandée avec accusé de réception adressée à l’</w:t>
      </w:r>
      <w:proofErr w:type="spellStart"/>
      <w:r>
        <w:rPr>
          <w:rStyle w:val="A2"/>
          <w:rFonts w:ascii="Geomanist Regular" w:hAnsi="Geomanist Regular" w:cs="Geomanist Regular"/>
        </w:rPr>
        <w:t>UCLy</w:t>
      </w:r>
      <w:proofErr w:type="spellEnd"/>
      <w:r>
        <w:rPr>
          <w:rStyle w:val="A2"/>
          <w:rFonts w:ascii="Geomanist Regular" w:hAnsi="Geomanist Regular" w:cs="Geomanist Regular"/>
        </w:rPr>
        <w:t xml:space="preserve"> - Direction de la Communication, si possible incluant une photographie, étant précisé que la révocation prendra effet dans les deux (2) mois qui suivent la date de réception de la lettre recommandée avec accusé de réception précitée. La présente autorisation est personnelle et incessible.</w:t>
      </w:r>
    </w:p>
    <w:p w:rsidR="00BB31F5" w:rsidRDefault="00BB31F5" w:rsidP="00BB31F5">
      <w:pPr>
        <w:pStyle w:val="Default"/>
        <w:rPr>
          <w:rFonts w:cs="Times New Roman"/>
          <w:color w:val="auto"/>
        </w:rPr>
      </w:pPr>
    </w:p>
    <w:p w:rsidR="00BB31F5" w:rsidRDefault="00BB31F5" w:rsidP="00BB31F5">
      <w:pPr>
        <w:pStyle w:val="Pa2"/>
        <w:jc w:val="both"/>
        <w:rPr>
          <w:rFonts w:ascii="Geomanist Regular" w:hAnsi="Geomanist Regular" w:cs="Geomanist Regular"/>
          <w:sz w:val="20"/>
          <w:szCs w:val="20"/>
        </w:rPr>
      </w:pPr>
      <w:r>
        <w:rPr>
          <w:rStyle w:val="A2"/>
          <w:rFonts w:ascii="Geomanist Regular" w:hAnsi="Geomanist Regular" w:cs="Geomanist Regular"/>
          <w:i/>
          <w:iCs/>
        </w:rPr>
        <w:lastRenderedPageBreak/>
        <w:t xml:space="preserve">Je garantis que je ne suis pas lié(e) par un contrat exclusif relatif à l’utilisation de mon image ou de mon nom. </w:t>
      </w:r>
    </w:p>
    <w:p w:rsidR="00BB31F5" w:rsidRDefault="00BB31F5" w:rsidP="00BB31F5">
      <w:pPr>
        <w:pStyle w:val="Pa2"/>
        <w:jc w:val="both"/>
        <w:rPr>
          <w:rStyle w:val="A2"/>
          <w:rFonts w:ascii="Geomanist Regular" w:hAnsi="Geomanist Regular" w:cs="Geomanist Regular"/>
          <w:i/>
          <w:iCs/>
        </w:rPr>
      </w:pPr>
      <w:r>
        <w:rPr>
          <w:rStyle w:val="A2"/>
          <w:rFonts w:ascii="Geomanist Regular" w:hAnsi="Geomanist Regular" w:cs="Geomanist Regular"/>
          <w:i/>
          <w:iCs/>
        </w:rPr>
        <w:t>Fait à Lyon, le ………………………</w:t>
      </w:r>
      <w:proofErr w:type="gramStart"/>
      <w:r>
        <w:rPr>
          <w:rStyle w:val="A2"/>
          <w:rFonts w:ascii="Geomanist Regular" w:hAnsi="Geomanist Regular" w:cs="Geomanist Regular"/>
          <w:i/>
          <w:iCs/>
        </w:rPr>
        <w:t>…….</w:t>
      </w:r>
      <w:proofErr w:type="gramEnd"/>
      <w:r>
        <w:rPr>
          <w:rStyle w:val="A2"/>
          <w:rFonts w:ascii="Geomanist Regular" w:hAnsi="Geomanist Regular" w:cs="Geomanist Regular"/>
          <w:i/>
          <w:iCs/>
        </w:rPr>
        <w:t xml:space="preserve">.…........... </w:t>
      </w:r>
      <w:proofErr w:type="gramStart"/>
      <w:r>
        <w:rPr>
          <w:rStyle w:val="A2"/>
          <w:rFonts w:ascii="Geomanist Regular" w:hAnsi="Geomanist Regular" w:cs="Geomanist Regular"/>
          <w:i/>
          <w:iCs/>
        </w:rPr>
        <w:t>en</w:t>
      </w:r>
      <w:proofErr w:type="gramEnd"/>
      <w:r>
        <w:rPr>
          <w:rStyle w:val="A2"/>
          <w:rFonts w:ascii="Geomanist Regular" w:hAnsi="Geomanist Regular" w:cs="Geomanist Regular"/>
          <w:i/>
          <w:iCs/>
        </w:rPr>
        <w:t xml:space="preserve"> deux exemplaires et de bonne foi.</w:t>
      </w:r>
    </w:p>
    <w:p w:rsidR="00BB31F5" w:rsidRPr="00542BA5" w:rsidRDefault="00BB31F5" w:rsidP="00BB31F5">
      <w:pPr>
        <w:pStyle w:val="Default"/>
      </w:pPr>
    </w:p>
    <w:p w:rsidR="00BB31F5" w:rsidRDefault="00BB31F5" w:rsidP="00BB31F5">
      <w:pPr>
        <w:pStyle w:val="Pa2"/>
        <w:jc w:val="both"/>
        <w:rPr>
          <w:rStyle w:val="A2"/>
          <w:rFonts w:cs="Geomanist Book"/>
        </w:rPr>
      </w:pPr>
      <w:r>
        <w:rPr>
          <w:rStyle w:val="A2"/>
          <w:rFonts w:cs="Geomanist Book"/>
        </w:rPr>
        <w:t xml:space="preserve">Signature de l’intéressé(e) précédée de la mention </w:t>
      </w:r>
      <w:r>
        <w:rPr>
          <w:rStyle w:val="A2"/>
          <w:rFonts w:cs="Geomanist Book"/>
          <w:i/>
          <w:iCs/>
        </w:rPr>
        <w:t xml:space="preserve">« Lu et approuvé » </w:t>
      </w:r>
      <w:r>
        <w:rPr>
          <w:rStyle w:val="A2"/>
          <w:rFonts w:cs="Geomanist Book"/>
        </w:rPr>
        <w:t>en manuscrit :</w:t>
      </w:r>
    </w:p>
    <w:p w:rsidR="00BB31F5" w:rsidRPr="00BB31F5" w:rsidRDefault="00BB31F5" w:rsidP="00BB31F5">
      <w:pPr>
        <w:pStyle w:val="En-tte"/>
        <w:rPr>
          <w:rFonts w:ascii="Geomanist Medium" w:hAnsi="Geomanist Medium" w:cs="Geomanist Medium"/>
          <w:sz w:val="13"/>
          <w:szCs w:val="7"/>
          <w:lang w:val="fr-FR"/>
        </w:rPr>
      </w:pPr>
      <w:r w:rsidRPr="00BB31F5">
        <w:rPr>
          <w:rFonts w:ascii="Geomanist Medium" w:hAnsi="Geomanist Medium" w:cs="Geomanist Medium"/>
          <w:sz w:val="13"/>
          <w:szCs w:val="7"/>
          <w:lang w:val="fr-FR"/>
        </w:rPr>
        <w:t>Sources : Reproduction interdite ? de Emmanuel Pierrat ; 236 p. ; Maxima, Paris, 2002 | Sites Web : http://dolphin2001.free.fr/photo/legis/model/autor.htm - http://www.legifrance.gouv.fr | Association reconnue d’utilité publique régie par la loi du 1er juillet 1901, déclarée à la Préfecture du Rhône, SIREN 326 930</w:t>
      </w:r>
      <w:r w:rsidRPr="00BB31F5">
        <w:rPr>
          <w:sz w:val="13"/>
          <w:szCs w:val="7"/>
          <w:lang w:val="fr-FR"/>
        </w:rPr>
        <w:t> </w:t>
      </w:r>
      <w:r w:rsidRPr="00BB31F5">
        <w:rPr>
          <w:rFonts w:ascii="Geomanist Medium" w:hAnsi="Geomanist Medium" w:cs="Geomanist Medium"/>
          <w:sz w:val="13"/>
          <w:szCs w:val="7"/>
          <w:lang w:val="fr-FR"/>
        </w:rPr>
        <w:t>06</w:t>
      </w:r>
    </w:p>
    <w:p w:rsidR="00BB31F5" w:rsidRDefault="00BB31F5">
      <w:pPr>
        <w:rPr>
          <w:lang w:val="fr-FR"/>
        </w:rPr>
      </w:pPr>
      <w:r>
        <w:rPr>
          <w:lang w:val="fr-FR"/>
        </w:rPr>
        <w:br w:type="page"/>
      </w:r>
    </w:p>
    <w:p w:rsidR="00BB31F5" w:rsidRDefault="00BB31F5" w:rsidP="00BB31F5">
      <w:pPr>
        <w:rPr>
          <w:rFonts w:ascii="Times New Roman" w:hAnsi="Times New Roman" w:cs="Times New Roman"/>
          <w:b/>
          <w:sz w:val="24"/>
          <w:szCs w:val="24"/>
          <w:u w:val="single"/>
          <w:lang w:val="fr-FR"/>
        </w:rPr>
      </w:pPr>
    </w:p>
    <w:p w:rsidR="00BB31F5" w:rsidRDefault="00BB31F5" w:rsidP="00BB31F5">
      <w:pPr>
        <w:rPr>
          <w:rFonts w:ascii="Times New Roman" w:hAnsi="Times New Roman" w:cs="Times New Roman"/>
          <w:b/>
          <w:sz w:val="24"/>
          <w:szCs w:val="24"/>
          <w:u w:val="single"/>
          <w:lang w:val="fr-FR"/>
        </w:rPr>
      </w:pPr>
    </w:p>
    <w:p w:rsidR="00BB31F5" w:rsidRPr="0034056D" w:rsidRDefault="00BB31F5" w:rsidP="00BB31F5">
      <w:pPr>
        <w:ind w:left="142"/>
        <w:jc w:val="both"/>
        <w:rPr>
          <w:lang w:val="fr-FR"/>
        </w:rPr>
      </w:pPr>
      <w:r w:rsidRPr="0034056D">
        <w:rPr>
          <w:lang w:val="fr-FR"/>
        </w:rPr>
        <w:t>L’AFPICL collecte des données à caractère personnel pour assurer la gestion administrative et pédagogique des dossiers de ses apprenants en application de sa politique de protection des données que vous trouverez à l’adresse suivante </w:t>
      </w:r>
      <w:hyperlink r:id="rId8" w:history="1">
        <w:r w:rsidRPr="0034056D">
          <w:rPr>
            <w:lang w:val="fr-FR"/>
          </w:rPr>
          <w:t>http://www.ucly.fr/donnees-personnelles/</w:t>
        </w:r>
      </w:hyperlink>
      <w:r w:rsidRPr="0034056D">
        <w:rPr>
          <w:lang w:val="fr-FR"/>
        </w:rPr>
        <w:t xml:space="preserve"> </w:t>
      </w:r>
    </w:p>
    <w:p w:rsidR="00BB31F5" w:rsidRDefault="00BB31F5" w:rsidP="00BB31F5">
      <w:pPr>
        <w:rPr>
          <w:sz w:val="24"/>
          <w:u w:val="single"/>
          <w:lang w:val="fr-FR"/>
        </w:rPr>
      </w:pPr>
    </w:p>
    <w:p w:rsidR="00BB31F5" w:rsidRPr="00D87DD9" w:rsidRDefault="00BB31F5" w:rsidP="00BB31F5">
      <w:pPr>
        <w:rPr>
          <w:sz w:val="24"/>
          <w:u w:val="single"/>
          <w:lang w:val="fr-FR"/>
        </w:rPr>
      </w:pPr>
      <w:r w:rsidRPr="00D87DD9">
        <w:rPr>
          <w:sz w:val="24"/>
          <w:u w:val="single"/>
          <w:lang w:val="fr-FR"/>
        </w:rPr>
        <w:t>MENTION RGPD :</w:t>
      </w:r>
    </w:p>
    <w:p w:rsidR="00BB31F5" w:rsidRPr="00870917" w:rsidRDefault="00BB31F5" w:rsidP="00BB31F5">
      <w:pPr>
        <w:rPr>
          <w:rFonts w:ascii="Times New Roman" w:hAnsi="Times New Roman" w:cs="Times New Roman"/>
          <w:b/>
          <w:sz w:val="24"/>
          <w:szCs w:val="24"/>
          <w:lang w:val="fr-FR"/>
        </w:rPr>
      </w:pPr>
    </w:p>
    <w:p w:rsidR="00BB31F5" w:rsidRDefault="00BB31F5" w:rsidP="00BB31F5">
      <w:pPr>
        <w:spacing w:line="276" w:lineRule="auto"/>
        <w:ind w:left="708" w:right="359"/>
        <w:jc w:val="both"/>
        <w:rPr>
          <w:rFonts w:ascii="Times New Roman" w:hAnsi="Times New Roman" w:cs="Times New Roman"/>
          <w:i/>
          <w:iCs/>
          <w:sz w:val="24"/>
          <w:szCs w:val="24"/>
          <w:lang w:val="fr-FR"/>
        </w:rPr>
      </w:pPr>
      <w:r w:rsidRPr="00870917">
        <w:rPr>
          <w:rFonts w:ascii="Times New Roman" w:hAnsi="Times New Roman" w:cs="Times New Roman"/>
          <w:i/>
          <w:iCs/>
          <w:sz w:val="24"/>
          <w:szCs w:val="24"/>
          <w:lang w:val="fr-FR"/>
        </w:rPr>
        <w:t xml:space="preserve">Les informations recueillies sur ce formulaire par l’AFPICL - </w:t>
      </w:r>
      <w:proofErr w:type="spellStart"/>
      <w:r w:rsidRPr="00870917">
        <w:rPr>
          <w:rFonts w:ascii="Times New Roman" w:hAnsi="Times New Roman" w:cs="Times New Roman"/>
          <w:i/>
          <w:iCs/>
          <w:sz w:val="24"/>
          <w:szCs w:val="24"/>
          <w:lang w:val="fr-FR"/>
        </w:rPr>
        <w:t>UCLy</w:t>
      </w:r>
      <w:proofErr w:type="spellEnd"/>
      <w:r w:rsidRPr="00870917">
        <w:rPr>
          <w:rFonts w:ascii="Times New Roman" w:hAnsi="Times New Roman" w:cs="Times New Roman"/>
          <w:i/>
          <w:iCs/>
          <w:sz w:val="24"/>
          <w:szCs w:val="24"/>
          <w:lang w:val="fr-FR"/>
        </w:rPr>
        <w:t xml:space="preserve"> font l’objet d’un traitement informatique destiné à assurer la gestion administrative et pédagogique des étudiants/apprenants, à établir des statistiques pour le Ministère de l’Enseignement Supérieur et par le Rectorat et à permettre des enquêtes sur les conditions de vie des étudiants par l’Observatoire de la vie étudiante. Les organismes de sécurité sociale, les mutuelles étudiantes et le CROUS sont également destinataires d’informations nécessaires à l’accomplissement de leurs missions. L’AFPICL-</w:t>
      </w:r>
      <w:proofErr w:type="spellStart"/>
      <w:r w:rsidRPr="00870917">
        <w:rPr>
          <w:rFonts w:ascii="Times New Roman" w:hAnsi="Times New Roman" w:cs="Times New Roman"/>
          <w:i/>
          <w:iCs/>
          <w:sz w:val="24"/>
          <w:szCs w:val="24"/>
          <w:lang w:val="fr-FR"/>
        </w:rPr>
        <w:t>UCLy</w:t>
      </w:r>
      <w:proofErr w:type="spellEnd"/>
      <w:r w:rsidRPr="00870917">
        <w:rPr>
          <w:rFonts w:ascii="Times New Roman" w:hAnsi="Times New Roman" w:cs="Times New Roman"/>
          <w:i/>
          <w:iCs/>
          <w:sz w:val="24"/>
          <w:szCs w:val="24"/>
          <w:lang w:val="fr-FR"/>
        </w:rPr>
        <w:t xml:space="preserve"> pourra être amenée à utiliser vos coordonnées après votre départ de l’établissement pour vous recontacter dans le cadre d’enquêtes relatives à l’insertion professionnelle des diplômés et vous informer de la vie de la Faculté (manifestations scientifiques, nouvelles formations…).</w:t>
      </w:r>
    </w:p>
    <w:p w:rsidR="00BB31F5" w:rsidRPr="00870917" w:rsidRDefault="00BB31F5" w:rsidP="00BB31F5">
      <w:pPr>
        <w:spacing w:line="276" w:lineRule="auto"/>
        <w:ind w:left="708" w:right="359"/>
        <w:jc w:val="both"/>
        <w:rPr>
          <w:rFonts w:ascii="Times New Roman" w:hAnsi="Times New Roman" w:cs="Times New Roman"/>
          <w:i/>
          <w:iCs/>
          <w:sz w:val="24"/>
          <w:szCs w:val="24"/>
          <w:lang w:val="fr-FR"/>
        </w:rPr>
      </w:pPr>
    </w:p>
    <w:p w:rsidR="00BB31F5" w:rsidRDefault="00BB31F5" w:rsidP="00BB31F5">
      <w:pPr>
        <w:spacing w:line="276" w:lineRule="auto"/>
        <w:ind w:left="708" w:right="359"/>
        <w:jc w:val="both"/>
        <w:rPr>
          <w:rFonts w:ascii="Times New Roman" w:hAnsi="Times New Roman" w:cs="Times New Roman"/>
          <w:i/>
          <w:iCs/>
          <w:sz w:val="24"/>
          <w:szCs w:val="24"/>
          <w:lang w:val="fr-FR"/>
        </w:rPr>
      </w:pPr>
      <w:r w:rsidRPr="00870917">
        <w:rPr>
          <w:rFonts w:ascii="Times New Roman" w:hAnsi="Times New Roman" w:cs="Times New Roman"/>
          <w:i/>
          <w:iCs/>
          <w:sz w:val="24"/>
          <w:szCs w:val="24"/>
          <w:lang w:val="fr-FR"/>
        </w:rPr>
        <w:t>Les informations collectées lors de l’inscription serviront également à la réalisation de la Carte Universitaire Multiservices permettant notamment d’accéder aux salles de travail informatique et à la bibliothèque universitaire, aux restaurants du CROUS, à l’impression de documents.</w:t>
      </w:r>
    </w:p>
    <w:p w:rsidR="00BB31F5" w:rsidRPr="00870917" w:rsidRDefault="00BB31F5" w:rsidP="00BB31F5">
      <w:pPr>
        <w:spacing w:line="276" w:lineRule="auto"/>
        <w:ind w:left="708"/>
        <w:jc w:val="both"/>
        <w:rPr>
          <w:rFonts w:ascii="Times New Roman" w:hAnsi="Times New Roman" w:cs="Times New Roman"/>
          <w:i/>
          <w:iCs/>
          <w:sz w:val="24"/>
          <w:szCs w:val="24"/>
          <w:lang w:val="fr-FR"/>
        </w:rPr>
      </w:pPr>
    </w:p>
    <w:p w:rsidR="00BB31F5" w:rsidRDefault="00BB31F5" w:rsidP="00BB31F5">
      <w:pPr>
        <w:spacing w:line="276" w:lineRule="auto"/>
        <w:ind w:left="708"/>
        <w:jc w:val="both"/>
        <w:rPr>
          <w:rFonts w:ascii="Times New Roman" w:hAnsi="Times New Roman" w:cs="Times New Roman"/>
          <w:i/>
          <w:iCs/>
          <w:sz w:val="24"/>
          <w:szCs w:val="24"/>
          <w:lang w:val="fr-FR"/>
        </w:rPr>
      </w:pPr>
      <w:r w:rsidRPr="00870917">
        <w:rPr>
          <w:rFonts w:ascii="Times New Roman" w:hAnsi="Times New Roman" w:cs="Times New Roman"/>
          <w:i/>
          <w:iCs/>
          <w:sz w:val="24"/>
          <w:szCs w:val="24"/>
          <w:lang w:val="fr-FR"/>
        </w:rPr>
        <w:t>Conformément à la loi « Informatique et Libertés » n°78-17 du 6 janvier 1978, vous disposez d’un droit d’accès et de rectification que vous pouvez exercer par courrier à l’adresse suivante : AFPICL 10 place des Archives 69002 LYON.</w:t>
      </w:r>
    </w:p>
    <w:p w:rsidR="00BB31F5" w:rsidRPr="00870917" w:rsidRDefault="00BB31F5" w:rsidP="00BB31F5">
      <w:pPr>
        <w:spacing w:line="276" w:lineRule="auto"/>
        <w:ind w:left="708"/>
        <w:jc w:val="both"/>
        <w:rPr>
          <w:rFonts w:ascii="Times New Roman" w:hAnsi="Times New Roman" w:cs="Times New Roman"/>
          <w:i/>
          <w:iCs/>
          <w:sz w:val="24"/>
          <w:szCs w:val="24"/>
          <w:lang w:val="fr-FR"/>
        </w:rPr>
      </w:pPr>
    </w:p>
    <w:p w:rsidR="00BB31F5" w:rsidRDefault="00BB31F5" w:rsidP="00BB31F5">
      <w:pPr>
        <w:spacing w:line="276" w:lineRule="auto"/>
        <w:ind w:left="708"/>
        <w:jc w:val="both"/>
        <w:rPr>
          <w:rFonts w:ascii="Times New Roman" w:hAnsi="Times New Roman" w:cs="Times New Roman"/>
          <w:i/>
          <w:iCs/>
          <w:sz w:val="24"/>
          <w:szCs w:val="24"/>
          <w:lang w:val="fr-FR"/>
        </w:rPr>
      </w:pPr>
      <w:r w:rsidRPr="00870917">
        <w:rPr>
          <w:rFonts w:ascii="Times New Roman" w:hAnsi="Times New Roman" w:cs="Times New Roman"/>
          <w:i/>
          <w:iCs/>
          <w:sz w:val="24"/>
          <w:szCs w:val="24"/>
          <w:lang w:val="fr-FR"/>
        </w:rPr>
        <w:t>Enfin, certaines données personnelles fournies dans le présent dossier (nom, prénoms, diplôme) peuvent par ailleurs alimenter le réseau des diplômés de l’</w:t>
      </w:r>
      <w:proofErr w:type="spellStart"/>
      <w:r w:rsidRPr="00870917">
        <w:rPr>
          <w:rFonts w:ascii="Times New Roman" w:hAnsi="Times New Roman" w:cs="Times New Roman"/>
          <w:i/>
          <w:iCs/>
          <w:sz w:val="24"/>
          <w:szCs w:val="24"/>
          <w:lang w:val="fr-FR"/>
        </w:rPr>
        <w:t>UCLy</w:t>
      </w:r>
      <w:proofErr w:type="spellEnd"/>
      <w:r w:rsidRPr="00870917">
        <w:rPr>
          <w:rFonts w:ascii="Times New Roman" w:hAnsi="Times New Roman" w:cs="Times New Roman"/>
          <w:i/>
          <w:iCs/>
          <w:sz w:val="24"/>
          <w:szCs w:val="24"/>
          <w:lang w:val="fr-FR"/>
        </w:rPr>
        <w:t>.</w:t>
      </w:r>
    </w:p>
    <w:p w:rsidR="00BB31F5" w:rsidRPr="00870917" w:rsidRDefault="00BB31F5" w:rsidP="00BB31F5">
      <w:pPr>
        <w:spacing w:line="276" w:lineRule="auto"/>
        <w:ind w:left="708"/>
        <w:jc w:val="both"/>
        <w:rPr>
          <w:rFonts w:ascii="Times New Roman" w:hAnsi="Times New Roman" w:cs="Times New Roman"/>
          <w:i/>
          <w:iCs/>
          <w:sz w:val="24"/>
          <w:szCs w:val="24"/>
          <w:lang w:val="fr-FR"/>
        </w:rPr>
      </w:pPr>
    </w:p>
    <w:p w:rsidR="00BB31F5" w:rsidRPr="00870917" w:rsidRDefault="00BB31F5" w:rsidP="00BB31F5">
      <w:pPr>
        <w:rPr>
          <w:rFonts w:ascii="Times New Roman" w:hAnsi="Times New Roman" w:cs="Times New Roman"/>
          <w:sz w:val="24"/>
          <w:szCs w:val="24"/>
          <w:lang w:val="fr-FR"/>
        </w:rPr>
      </w:pPr>
    </w:p>
    <w:p w:rsidR="00BB31F5" w:rsidRPr="00AB126C" w:rsidRDefault="00BB31F5" w:rsidP="00BB31F5">
      <w:pPr>
        <w:rPr>
          <w:rFonts w:asciiTheme="minorHAnsi" w:hAnsiTheme="minorHAnsi"/>
          <w:color w:val="808080" w:themeColor="background1" w:themeShade="80"/>
          <w:lang w:val="fr-FR"/>
        </w:rPr>
      </w:pPr>
      <w:r w:rsidRPr="00AB126C">
        <w:rPr>
          <w:rFonts w:asciiTheme="minorHAnsi" w:hAnsiTheme="minorHAnsi"/>
          <w:color w:val="808080" w:themeColor="background1" w:themeShade="80"/>
          <w:lang w:val="fr-FR"/>
        </w:rPr>
        <w:t xml:space="preserve">Fait à :                                                                    </w:t>
      </w:r>
      <w:r w:rsidRPr="00AB126C">
        <w:rPr>
          <w:rFonts w:asciiTheme="minorHAnsi" w:hAnsiTheme="minorHAnsi"/>
          <w:color w:val="808080" w:themeColor="background1" w:themeShade="80"/>
          <w:lang w:val="fr-FR"/>
        </w:rPr>
        <w:tab/>
      </w:r>
      <w:r w:rsidRPr="00AB126C">
        <w:rPr>
          <w:rFonts w:asciiTheme="minorHAnsi" w:hAnsiTheme="minorHAnsi"/>
          <w:color w:val="808080" w:themeColor="background1" w:themeShade="80"/>
          <w:lang w:val="fr-FR"/>
        </w:rPr>
        <w:tab/>
      </w:r>
      <w:r>
        <w:rPr>
          <w:rFonts w:asciiTheme="minorHAnsi" w:hAnsiTheme="minorHAnsi"/>
          <w:color w:val="808080" w:themeColor="background1" w:themeShade="80"/>
          <w:lang w:val="fr-FR"/>
        </w:rPr>
        <w:tab/>
      </w:r>
      <w:r w:rsidRPr="00AB126C">
        <w:rPr>
          <w:rFonts w:asciiTheme="minorHAnsi" w:hAnsiTheme="minorHAnsi"/>
          <w:color w:val="808080" w:themeColor="background1" w:themeShade="80"/>
          <w:lang w:val="fr-FR"/>
        </w:rPr>
        <w:t xml:space="preserve">le :                 </w:t>
      </w:r>
      <w:r w:rsidRPr="00AB126C">
        <w:rPr>
          <w:rFonts w:asciiTheme="minorHAnsi" w:hAnsiTheme="minorHAnsi"/>
          <w:color w:val="808080" w:themeColor="background1" w:themeShade="80"/>
          <w:lang w:val="fr-FR"/>
        </w:rPr>
        <w:tab/>
      </w:r>
    </w:p>
    <w:p w:rsidR="00BB31F5" w:rsidRPr="00AB126C" w:rsidRDefault="00BB31F5" w:rsidP="00BB31F5">
      <w:pPr>
        <w:rPr>
          <w:rFonts w:asciiTheme="minorHAnsi" w:hAnsiTheme="minorHAnsi"/>
          <w:color w:val="808080" w:themeColor="background1" w:themeShade="80"/>
          <w:lang w:val="fr-FR"/>
        </w:rPr>
      </w:pPr>
      <w:r w:rsidRPr="00AB126C">
        <w:rPr>
          <w:rFonts w:asciiTheme="minorHAnsi" w:hAnsiTheme="minorHAnsi"/>
          <w:color w:val="808080" w:themeColor="background1" w:themeShade="80"/>
          <w:lang w:val="fr-FR"/>
        </w:rPr>
        <w:tab/>
      </w:r>
    </w:p>
    <w:p w:rsidR="00BB31F5" w:rsidRPr="00AB126C" w:rsidRDefault="00BB31F5" w:rsidP="00BB31F5">
      <w:pPr>
        <w:rPr>
          <w:rFonts w:asciiTheme="minorHAnsi" w:hAnsiTheme="minorHAnsi"/>
          <w:color w:val="808080" w:themeColor="background1" w:themeShade="80"/>
          <w:lang w:val="fr-FR"/>
        </w:rPr>
      </w:pPr>
      <w:r w:rsidRPr="00AB126C">
        <w:rPr>
          <w:rFonts w:asciiTheme="minorHAnsi" w:hAnsiTheme="minorHAnsi"/>
          <w:color w:val="808080" w:themeColor="background1" w:themeShade="80"/>
          <w:lang w:val="fr-FR"/>
        </w:rPr>
        <w:t>Nom et Prénom :</w:t>
      </w:r>
      <w:r w:rsidRPr="00AB126C">
        <w:rPr>
          <w:rFonts w:asciiTheme="minorHAnsi" w:hAnsiTheme="minorHAnsi"/>
          <w:color w:val="808080" w:themeColor="background1" w:themeShade="80"/>
          <w:lang w:val="fr-FR"/>
        </w:rPr>
        <w:tab/>
      </w:r>
      <w:r w:rsidRPr="00AB126C">
        <w:rPr>
          <w:rFonts w:asciiTheme="minorHAnsi" w:hAnsiTheme="minorHAnsi"/>
          <w:color w:val="808080" w:themeColor="background1" w:themeShade="80"/>
          <w:lang w:val="fr-FR"/>
        </w:rPr>
        <w:tab/>
      </w:r>
      <w:r w:rsidRPr="00AB126C">
        <w:rPr>
          <w:rFonts w:asciiTheme="minorHAnsi" w:hAnsiTheme="minorHAnsi"/>
          <w:color w:val="808080" w:themeColor="background1" w:themeShade="80"/>
          <w:lang w:val="fr-FR"/>
        </w:rPr>
        <w:tab/>
      </w:r>
      <w:r w:rsidRPr="00AB126C">
        <w:rPr>
          <w:rFonts w:asciiTheme="minorHAnsi" w:hAnsiTheme="minorHAnsi"/>
          <w:color w:val="808080" w:themeColor="background1" w:themeShade="80"/>
          <w:lang w:val="fr-FR"/>
        </w:rPr>
        <w:tab/>
      </w:r>
      <w:r w:rsidRPr="00AB126C">
        <w:rPr>
          <w:rFonts w:asciiTheme="minorHAnsi" w:hAnsiTheme="minorHAnsi"/>
          <w:color w:val="808080" w:themeColor="background1" w:themeShade="80"/>
          <w:lang w:val="fr-FR"/>
        </w:rPr>
        <w:tab/>
      </w:r>
      <w:r w:rsidRPr="00AB126C">
        <w:rPr>
          <w:rFonts w:asciiTheme="minorHAnsi" w:hAnsiTheme="minorHAnsi"/>
          <w:color w:val="808080" w:themeColor="background1" w:themeShade="80"/>
          <w:lang w:val="fr-FR"/>
        </w:rPr>
        <w:tab/>
        <w:t>Signature :</w:t>
      </w:r>
    </w:p>
    <w:p w:rsidR="00BB31F5" w:rsidRDefault="00BB31F5" w:rsidP="00BB31F5">
      <w:pPr>
        <w:rPr>
          <w:lang w:val="fr-FR"/>
        </w:rPr>
      </w:pPr>
    </w:p>
    <w:sectPr w:rsidR="00BB31F5" w:rsidSect="00EF195B">
      <w:headerReference w:type="default" r:id="rId9"/>
      <w:footerReference w:type="default" r:id="rId10"/>
      <w:pgSz w:w="11910" w:h="16840"/>
      <w:pgMar w:top="1580" w:right="1278" w:bottom="280" w:left="1200" w:header="720" w:footer="1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E5B" w:rsidRDefault="006A1E5B" w:rsidP="005B5828">
      <w:r>
        <w:separator/>
      </w:r>
    </w:p>
  </w:endnote>
  <w:endnote w:type="continuationSeparator" w:id="0">
    <w:p w:rsidR="006A1E5B" w:rsidRDefault="006A1E5B" w:rsidP="005B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manist Book">
    <w:panose1 w:val="02000503000000020004"/>
    <w:charset w:val="00"/>
    <w:family w:val="modern"/>
    <w:notTrueType/>
    <w:pitch w:val="variable"/>
    <w:sig w:usb0="A000002F" w:usb1="1000004A" w:usb2="00000000" w:usb3="00000000" w:csb0="00000193" w:csb1="00000000"/>
  </w:font>
  <w:font w:name="Geomanist Medium">
    <w:panose1 w:val="02000603000000020004"/>
    <w:charset w:val="00"/>
    <w:family w:val="modern"/>
    <w:notTrueType/>
    <w:pitch w:val="variable"/>
    <w:sig w:usb0="A000002F" w:usb1="1000004A" w:usb2="00000000" w:usb3="00000000" w:csb0="00000193" w:csb1="00000000"/>
  </w:font>
  <w:font w:name="Futura Lt BT">
    <w:altName w:val="Century Gothic"/>
    <w:charset w:val="00"/>
    <w:family w:val="swiss"/>
    <w:pitch w:val="variable"/>
    <w:sig w:usb0="00000087" w:usb1="00000000" w:usb2="00000000" w:usb3="00000000" w:csb0="0000001B" w:csb1="00000000"/>
  </w:font>
  <w:font w:name="Chantilly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manist Regular">
    <w:altName w:val="Geomanist Regular"/>
    <w:panose1 w:val="02000503000000020004"/>
    <w:charset w:val="00"/>
    <w:family w:val="modern"/>
    <w:notTrueType/>
    <w:pitch w:val="variable"/>
    <w:sig w:usb0="A000002F" w:usb1="1000004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38" w:rsidRPr="00EA4738" w:rsidRDefault="00EA4738" w:rsidP="00EA4738">
    <w:pPr>
      <w:pStyle w:val="Pieddepage"/>
      <w:jc w:val="center"/>
      <w:rPr>
        <w:rFonts w:asciiTheme="minorHAnsi" w:hAnsiTheme="minorHAnsi"/>
        <w:color w:val="808080" w:themeColor="background1" w:themeShade="80"/>
        <w:sz w:val="20"/>
        <w:lang w:val="fr-FR"/>
      </w:rPr>
    </w:pPr>
    <w:r w:rsidRPr="00EA4738">
      <w:rPr>
        <w:rFonts w:asciiTheme="minorHAnsi" w:hAnsiTheme="minorHAnsi"/>
        <w:color w:val="808080" w:themeColor="background1" w:themeShade="80"/>
        <w:sz w:val="20"/>
        <w:lang w:val="fr-FR"/>
      </w:rPr>
      <w:t xml:space="preserve">Faculté de Droit - Université Catholique de Lyon </w:t>
    </w:r>
  </w:p>
  <w:p w:rsidR="00EA4738" w:rsidRPr="00EA4738" w:rsidRDefault="00EA4738" w:rsidP="00EA4738">
    <w:pPr>
      <w:pStyle w:val="Pieddepage"/>
      <w:jc w:val="center"/>
      <w:rPr>
        <w:rFonts w:asciiTheme="minorHAnsi" w:hAnsiTheme="minorHAnsi"/>
        <w:color w:val="808080" w:themeColor="background1" w:themeShade="80"/>
        <w:sz w:val="20"/>
        <w:lang w:val="fr-FR"/>
      </w:rPr>
    </w:pPr>
    <w:r w:rsidRPr="00EA4738">
      <w:rPr>
        <w:rFonts w:asciiTheme="minorHAnsi" w:hAnsiTheme="minorHAnsi"/>
        <w:color w:val="808080" w:themeColor="background1" w:themeShade="80"/>
        <w:sz w:val="20"/>
        <w:lang w:val="fr-FR"/>
      </w:rPr>
      <w:t>10 Place des Archives</w:t>
    </w:r>
  </w:p>
  <w:p w:rsidR="00EA4738" w:rsidRPr="00EA4738" w:rsidRDefault="00EA4738" w:rsidP="00EA4738">
    <w:pPr>
      <w:pStyle w:val="Pieddepage"/>
      <w:jc w:val="center"/>
      <w:rPr>
        <w:rFonts w:asciiTheme="minorHAnsi" w:hAnsiTheme="minorHAnsi"/>
        <w:color w:val="808080" w:themeColor="background1" w:themeShade="80"/>
        <w:sz w:val="20"/>
        <w:lang w:val="fr-FR"/>
      </w:rPr>
    </w:pPr>
    <w:r w:rsidRPr="00EA4738">
      <w:rPr>
        <w:rFonts w:asciiTheme="minorHAnsi" w:hAnsiTheme="minorHAnsi"/>
        <w:color w:val="808080" w:themeColor="background1" w:themeShade="80"/>
        <w:sz w:val="20"/>
        <w:lang w:val="fr-FR"/>
      </w:rPr>
      <w:t>69288 Lyon Cedex 02</w:t>
    </w:r>
  </w:p>
  <w:p w:rsidR="00EA4738" w:rsidRPr="00EA4738" w:rsidRDefault="00EA4738" w:rsidP="00EA4738">
    <w:pPr>
      <w:pStyle w:val="Pieddepage"/>
      <w:jc w:val="center"/>
      <w:rPr>
        <w:rFonts w:asciiTheme="minorHAnsi" w:hAnsiTheme="minorHAnsi"/>
        <w:color w:val="808080" w:themeColor="background1" w:themeShade="80"/>
        <w:sz w:val="20"/>
        <w:lang w:val="fr-FR"/>
      </w:rPr>
    </w:pPr>
    <w:r w:rsidRPr="00EA4738">
      <w:rPr>
        <w:rFonts w:asciiTheme="minorHAnsi" w:hAnsiTheme="minorHAnsi"/>
        <w:color w:val="808080" w:themeColor="background1" w:themeShade="80"/>
        <w:sz w:val="20"/>
        <w:lang w:val="fr-FR"/>
      </w:rPr>
      <w:t>Tél : 04 26 84 18 53 - juristedigital@univ-catholyon.fr</w:t>
    </w:r>
  </w:p>
  <w:p w:rsidR="00EA4738" w:rsidRPr="00EA4738" w:rsidRDefault="00EA4738">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E5B" w:rsidRDefault="006A1E5B" w:rsidP="005B5828">
      <w:r>
        <w:separator/>
      </w:r>
    </w:p>
  </w:footnote>
  <w:footnote w:type="continuationSeparator" w:id="0">
    <w:p w:rsidR="006A1E5B" w:rsidRDefault="006A1E5B" w:rsidP="005B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B7" w:rsidRDefault="00492CB7">
    <w:pPr>
      <w:pStyle w:val="En-tte"/>
    </w:pPr>
    <w:r w:rsidRPr="005B5828">
      <w:rPr>
        <w:noProof/>
        <w:lang w:val="fr-FR" w:eastAsia="fr-FR"/>
      </w:rPr>
      <mc:AlternateContent>
        <mc:Choice Requires="wps">
          <w:drawing>
            <wp:anchor distT="0" distB="0" distL="114300" distR="114300" simplePos="0" relativeHeight="251659264" behindDoc="0" locked="0" layoutInCell="1" allowOverlap="1" wp14:anchorId="590C0D2A" wp14:editId="3E61DBA0">
              <wp:simplePos x="0" y="0"/>
              <wp:positionH relativeFrom="column">
                <wp:posOffset>5537200</wp:posOffset>
              </wp:positionH>
              <wp:positionV relativeFrom="paragraph">
                <wp:posOffset>-394970</wp:posOffset>
              </wp:positionV>
              <wp:extent cx="1120140" cy="1104900"/>
              <wp:effectExtent l="0" t="0" r="381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20140" cy="1104900"/>
                      </a:xfrm>
                      <a:prstGeom prst="rtTriangle">
                        <a:avLst/>
                      </a:prstGeom>
                      <a:solidFill>
                        <a:srgbClr val="005BB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6655E" id="_x0000_t6" coordsize="21600,21600" o:spt="6" path="m,l,21600r21600,xe">
              <v:stroke joinstyle="miter"/>
              <v:path gradientshapeok="t" o:connecttype="custom" o:connectlocs="0,0;0,10800;0,21600;10800,21600;21600,21600;10800,10800" textboxrect="1800,12600,12600,19800"/>
            </v:shapetype>
            <v:shape id="AutoShape 1" o:spid="_x0000_s1026" type="#_x0000_t6" style="position:absolute;margin-left:436pt;margin-top:-31.1pt;width:88.2pt;height:87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" fillcolor="#005bbb" stroked="f"/>
          </w:pict>
        </mc:Fallback>
      </mc:AlternateContent>
    </w:r>
    <w:r w:rsidRPr="005B5828">
      <w:rPr>
        <w:noProof/>
        <w:lang w:val="fr-FR" w:eastAsia="fr-FR"/>
      </w:rPr>
      <w:drawing>
        <wp:anchor distT="0" distB="0" distL="114300" distR="114300" simplePos="0" relativeHeight="251660288" behindDoc="0" locked="0" layoutInCell="1" allowOverlap="1" wp14:anchorId="4B335B05" wp14:editId="0C37BD1D">
          <wp:simplePos x="0" y="0"/>
          <wp:positionH relativeFrom="margin">
            <wp:posOffset>-615315</wp:posOffset>
          </wp:positionH>
          <wp:positionV relativeFrom="margin">
            <wp:posOffset>-1348105</wp:posOffset>
          </wp:positionV>
          <wp:extent cx="2512695" cy="1073150"/>
          <wp:effectExtent l="0" t="0" r="190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Droit_Fr-quadri.jpg"/>
                  <pic:cNvPicPr/>
                </pic:nvPicPr>
                <pic:blipFill>
                  <a:blip r:embed="rId1">
                    <a:extLst>
                      <a:ext uri="{28A0092B-C50C-407E-A947-70E740481C1C}">
                        <a14:useLocalDpi xmlns:a14="http://schemas.microsoft.com/office/drawing/2010/main" val="0"/>
                      </a:ext>
                    </a:extLst>
                  </a:blip>
                  <a:stretch>
                    <a:fillRect/>
                  </a:stretch>
                </pic:blipFill>
                <pic:spPr>
                  <a:xfrm>
                    <a:off x="0" y="0"/>
                    <a:ext cx="2512695" cy="1073150"/>
                  </a:xfrm>
                  <a:prstGeom prst="rect">
                    <a:avLst/>
                  </a:prstGeom>
                </pic:spPr>
              </pic:pic>
            </a:graphicData>
          </a:graphic>
          <wp14:sizeRelH relativeFrom="margin">
            <wp14:pctWidth>0</wp14:pctWidth>
          </wp14:sizeRelH>
          <wp14:sizeRelV relativeFrom="margin">
            <wp14:pctHeight>0</wp14:pctHeight>
          </wp14:sizeRelV>
        </wp:anchor>
      </w:drawing>
    </w:r>
  </w:p>
  <w:p w:rsidR="00492CB7" w:rsidRDefault="00492CB7">
    <w:pPr>
      <w:pStyle w:val="En-tte"/>
    </w:pPr>
  </w:p>
  <w:p w:rsidR="00492CB7" w:rsidRDefault="00492CB7">
    <w:pPr>
      <w:pStyle w:val="En-tte"/>
    </w:pPr>
  </w:p>
  <w:p w:rsidR="00492CB7" w:rsidRDefault="00492CB7">
    <w:pPr>
      <w:pStyle w:val="En-tte"/>
    </w:pPr>
  </w:p>
  <w:p w:rsidR="005B5828" w:rsidRDefault="005B5828">
    <w:pPr>
      <w:pStyle w:val="En-tte"/>
    </w:pPr>
  </w:p>
  <w:p w:rsidR="005B5828" w:rsidRDefault="005B58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25D6"/>
    <w:multiLevelType w:val="hybridMultilevel"/>
    <w:tmpl w:val="855A4BE8"/>
    <w:lvl w:ilvl="0" w:tplc="611C07A6">
      <w:start w:val="1"/>
      <w:numFmt w:val="decimal"/>
      <w:lvlText w:val="%1."/>
      <w:lvlJc w:val="left"/>
      <w:pPr>
        <w:ind w:left="1528" w:hanging="363"/>
      </w:pPr>
      <w:rPr>
        <w:rFonts w:ascii="Calibri" w:eastAsia="Calibri" w:hAnsi="Calibri" w:cs="Calibri" w:hint="default"/>
        <w:w w:val="100"/>
        <w:sz w:val="22"/>
        <w:szCs w:val="22"/>
      </w:rPr>
    </w:lvl>
    <w:lvl w:ilvl="1" w:tplc="E1BCA07C">
      <w:numFmt w:val="bullet"/>
      <w:lvlText w:val="•"/>
      <w:lvlJc w:val="left"/>
      <w:pPr>
        <w:ind w:left="2270" w:hanging="363"/>
      </w:pPr>
      <w:rPr>
        <w:rFonts w:hint="default"/>
      </w:rPr>
    </w:lvl>
    <w:lvl w:ilvl="2" w:tplc="23CE0304">
      <w:numFmt w:val="bullet"/>
      <w:lvlText w:val="•"/>
      <w:lvlJc w:val="left"/>
      <w:pPr>
        <w:ind w:left="3021" w:hanging="363"/>
      </w:pPr>
      <w:rPr>
        <w:rFonts w:hint="default"/>
      </w:rPr>
    </w:lvl>
    <w:lvl w:ilvl="3" w:tplc="2FE0197E">
      <w:numFmt w:val="bullet"/>
      <w:lvlText w:val="•"/>
      <w:lvlJc w:val="left"/>
      <w:pPr>
        <w:ind w:left="3771" w:hanging="363"/>
      </w:pPr>
      <w:rPr>
        <w:rFonts w:hint="default"/>
      </w:rPr>
    </w:lvl>
    <w:lvl w:ilvl="4" w:tplc="77FECB62">
      <w:numFmt w:val="bullet"/>
      <w:lvlText w:val="•"/>
      <w:lvlJc w:val="left"/>
      <w:pPr>
        <w:ind w:left="4522" w:hanging="363"/>
      </w:pPr>
      <w:rPr>
        <w:rFonts w:hint="default"/>
      </w:rPr>
    </w:lvl>
    <w:lvl w:ilvl="5" w:tplc="E342072C">
      <w:numFmt w:val="bullet"/>
      <w:lvlText w:val="•"/>
      <w:lvlJc w:val="left"/>
      <w:pPr>
        <w:ind w:left="5273" w:hanging="363"/>
      </w:pPr>
      <w:rPr>
        <w:rFonts w:hint="default"/>
      </w:rPr>
    </w:lvl>
    <w:lvl w:ilvl="6" w:tplc="5BE83B96">
      <w:numFmt w:val="bullet"/>
      <w:lvlText w:val="•"/>
      <w:lvlJc w:val="left"/>
      <w:pPr>
        <w:ind w:left="6023" w:hanging="363"/>
      </w:pPr>
      <w:rPr>
        <w:rFonts w:hint="default"/>
      </w:rPr>
    </w:lvl>
    <w:lvl w:ilvl="7" w:tplc="77C07110">
      <w:numFmt w:val="bullet"/>
      <w:lvlText w:val="•"/>
      <w:lvlJc w:val="left"/>
      <w:pPr>
        <w:ind w:left="6774" w:hanging="363"/>
      </w:pPr>
      <w:rPr>
        <w:rFonts w:hint="default"/>
      </w:rPr>
    </w:lvl>
    <w:lvl w:ilvl="8" w:tplc="DC7AC576">
      <w:numFmt w:val="bullet"/>
      <w:lvlText w:val="•"/>
      <w:lvlJc w:val="left"/>
      <w:pPr>
        <w:ind w:left="7525" w:hanging="363"/>
      </w:pPr>
      <w:rPr>
        <w:rFonts w:hint="default"/>
      </w:rPr>
    </w:lvl>
  </w:abstractNum>
  <w:abstractNum w:abstractNumId="1" w15:restartNumberingAfterBreak="0">
    <w:nsid w:val="0C961BAB"/>
    <w:multiLevelType w:val="hybridMultilevel"/>
    <w:tmpl w:val="F8BE4C74"/>
    <w:lvl w:ilvl="0" w:tplc="040C000B">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 w15:restartNumberingAfterBreak="0">
    <w:nsid w:val="0F7E1646"/>
    <w:multiLevelType w:val="hybridMultilevel"/>
    <w:tmpl w:val="68A865A8"/>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18A93A52"/>
    <w:multiLevelType w:val="hybridMultilevel"/>
    <w:tmpl w:val="8CD0A2BE"/>
    <w:lvl w:ilvl="0" w:tplc="040C000D">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352EDB"/>
    <w:multiLevelType w:val="hybridMultilevel"/>
    <w:tmpl w:val="61569B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5711784"/>
    <w:multiLevelType w:val="hybridMultilevel"/>
    <w:tmpl w:val="CB2255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8BD679D"/>
    <w:multiLevelType w:val="hybridMultilevel"/>
    <w:tmpl w:val="27AC756C"/>
    <w:lvl w:ilvl="0" w:tplc="527E189C">
      <w:numFmt w:val="bullet"/>
      <w:lvlText w:val=""/>
      <w:lvlJc w:val="left"/>
      <w:pPr>
        <w:tabs>
          <w:tab w:val="num" w:pos="284"/>
        </w:tabs>
        <w:ind w:left="284" w:hanging="465"/>
      </w:pPr>
      <w:rPr>
        <w:rFonts w:ascii="Wingdings 2" w:hAnsi="Wingdings 2" w:cs="Wingdings 2"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06D6740"/>
    <w:multiLevelType w:val="hybridMultilevel"/>
    <w:tmpl w:val="D3B0A0F8"/>
    <w:lvl w:ilvl="0" w:tplc="040C0005">
      <w:start w:val="1"/>
      <w:numFmt w:val="bullet"/>
      <w:lvlText w:val=""/>
      <w:lvlJc w:val="left"/>
      <w:pPr>
        <w:ind w:left="945" w:hanging="362"/>
      </w:pPr>
      <w:rPr>
        <w:rFonts w:ascii="Wingdings" w:hAnsi="Wingdings" w:hint="default"/>
        <w:w w:val="100"/>
        <w:sz w:val="22"/>
        <w:szCs w:val="22"/>
      </w:rPr>
    </w:lvl>
    <w:lvl w:ilvl="1" w:tplc="040C000B">
      <w:start w:val="1"/>
      <w:numFmt w:val="bullet"/>
      <w:lvlText w:val=""/>
      <w:lvlJc w:val="left"/>
      <w:pPr>
        <w:ind w:left="1828" w:hanging="362"/>
      </w:pPr>
      <w:rPr>
        <w:rFonts w:ascii="Wingdings" w:hAnsi="Wingdings" w:hint="default"/>
      </w:rPr>
    </w:lvl>
    <w:lvl w:ilvl="2" w:tplc="C832E2B4">
      <w:numFmt w:val="bullet"/>
      <w:lvlText w:val="•"/>
      <w:lvlJc w:val="left"/>
      <w:pPr>
        <w:ind w:left="2717" w:hanging="362"/>
      </w:pPr>
      <w:rPr>
        <w:rFonts w:hint="default"/>
      </w:rPr>
    </w:lvl>
    <w:lvl w:ilvl="3" w:tplc="8DAA1ADE">
      <w:numFmt w:val="bullet"/>
      <w:lvlText w:val="•"/>
      <w:lvlJc w:val="left"/>
      <w:pPr>
        <w:ind w:left="3605" w:hanging="362"/>
      </w:pPr>
      <w:rPr>
        <w:rFonts w:hint="default"/>
      </w:rPr>
    </w:lvl>
    <w:lvl w:ilvl="4" w:tplc="191EF1CA">
      <w:numFmt w:val="bullet"/>
      <w:lvlText w:val="•"/>
      <w:lvlJc w:val="left"/>
      <w:pPr>
        <w:ind w:left="4494" w:hanging="362"/>
      </w:pPr>
      <w:rPr>
        <w:rFonts w:hint="default"/>
      </w:rPr>
    </w:lvl>
    <w:lvl w:ilvl="5" w:tplc="750E3D9C">
      <w:numFmt w:val="bullet"/>
      <w:lvlText w:val="•"/>
      <w:lvlJc w:val="left"/>
      <w:pPr>
        <w:ind w:left="5383" w:hanging="362"/>
      </w:pPr>
      <w:rPr>
        <w:rFonts w:hint="default"/>
      </w:rPr>
    </w:lvl>
    <w:lvl w:ilvl="6" w:tplc="DC1CAF2C">
      <w:numFmt w:val="bullet"/>
      <w:lvlText w:val="•"/>
      <w:lvlJc w:val="left"/>
      <w:pPr>
        <w:ind w:left="6271" w:hanging="362"/>
      </w:pPr>
      <w:rPr>
        <w:rFonts w:hint="default"/>
      </w:rPr>
    </w:lvl>
    <w:lvl w:ilvl="7" w:tplc="D4C4FD70">
      <w:numFmt w:val="bullet"/>
      <w:lvlText w:val="•"/>
      <w:lvlJc w:val="left"/>
      <w:pPr>
        <w:ind w:left="7160" w:hanging="362"/>
      </w:pPr>
      <w:rPr>
        <w:rFonts w:hint="default"/>
      </w:rPr>
    </w:lvl>
    <w:lvl w:ilvl="8" w:tplc="4B568B78">
      <w:numFmt w:val="bullet"/>
      <w:lvlText w:val="•"/>
      <w:lvlJc w:val="left"/>
      <w:pPr>
        <w:ind w:left="8049" w:hanging="362"/>
      </w:pPr>
      <w:rPr>
        <w:rFonts w:hint="default"/>
      </w:rPr>
    </w:lvl>
  </w:abstractNum>
  <w:abstractNum w:abstractNumId="8" w15:restartNumberingAfterBreak="0">
    <w:nsid w:val="485A70D3"/>
    <w:multiLevelType w:val="hybridMultilevel"/>
    <w:tmpl w:val="27AC756C"/>
    <w:lvl w:ilvl="0" w:tplc="9DD69304">
      <w:numFmt w:val="bullet"/>
      <w:lvlText w:val=""/>
      <w:lvlJc w:val="left"/>
      <w:pPr>
        <w:tabs>
          <w:tab w:val="num" w:pos="284"/>
        </w:tabs>
        <w:ind w:left="284" w:hanging="465"/>
      </w:pPr>
      <w:rPr>
        <w:rFonts w:ascii="Wingdings 2" w:hAnsi="Wingdings 2" w:cs="Wingdings 2" w:hint="default"/>
        <w:b/>
        <w:bCs/>
        <w:i w:val="0"/>
        <w:iCs w:val="0"/>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CAC24A2"/>
    <w:multiLevelType w:val="hybridMultilevel"/>
    <w:tmpl w:val="13027C88"/>
    <w:lvl w:ilvl="0" w:tplc="61DA5F5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361812"/>
    <w:multiLevelType w:val="hybridMultilevel"/>
    <w:tmpl w:val="4E707748"/>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15:restartNumberingAfterBreak="0">
    <w:nsid w:val="547A2633"/>
    <w:multiLevelType w:val="hybridMultilevel"/>
    <w:tmpl w:val="5AA620B2"/>
    <w:lvl w:ilvl="0" w:tplc="A644FEEA">
      <w:start w:val="1"/>
      <w:numFmt w:val="upperRoman"/>
      <w:lvlText w:val="%1."/>
      <w:lvlJc w:val="left"/>
      <w:pPr>
        <w:ind w:left="2316" w:hanging="509"/>
        <w:jc w:val="right"/>
      </w:pPr>
      <w:rPr>
        <w:rFonts w:ascii="Calibri" w:eastAsia="Calibri" w:hAnsi="Calibri" w:cs="Calibri" w:hint="default"/>
        <w:b/>
        <w:bCs/>
        <w:spacing w:val="-1"/>
        <w:w w:val="100"/>
        <w:sz w:val="28"/>
        <w:szCs w:val="28"/>
      </w:rPr>
    </w:lvl>
    <w:lvl w:ilvl="1" w:tplc="1520AD32">
      <w:numFmt w:val="bullet"/>
      <w:lvlText w:val="•"/>
      <w:lvlJc w:val="left"/>
      <w:pPr>
        <w:ind w:left="3260" w:hanging="509"/>
      </w:pPr>
      <w:rPr>
        <w:rFonts w:hint="default"/>
      </w:rPr>
    </w:lvl>
    <w:lvl w:ilvl="2" w:tplc="F0EC39C4">
      <w:numFmt w:val="bullet"/>
      <w:lvlText w:val="•"/>
      <w:lvlJc w:val="left"/>
      <w:pPr>
        <w:ind w:left="4201" w:hanging="509"/>
      </w:pPr>
      <w:rPr>
        <w:rFonts w:hint="default"/>
      </w:rPr>
    </w:lvl>
    <w:lvl w:ilvl="3" w:tplc="86CE178A">
      <w:numFmt w:val="bullet"/>
      <w:lvlText w:val="•"/>
      <w:lvlJc w:val="left"/>
      <w:pPr>
        <w:ind w:left="5141" w:hanging="509"/>
      </w:pPr>
      <w:rPr>
        <w:rFonts w:hint="default"/>
      </w:rPr>
    </w:lvl>
    <w:lvl w:ilvl="4" w:tplc="80968DC2">
      <w:numFmt w:val="bullet"/>
      <w:lvlText w:val="•"/>
      <w:lvlJc w:val="left"/>
      <w:pPr>
        <w:ind w:left="6082" w:hanging="509"/>
      </w:pPr>
      <w:rPr>
        <w:rFonts w:hint="default"/>
      </w:rPr>
    </w:lvl>
    <w:lvl w:ilvl="5" w:tplc="AD04E35A">
      <w:numFmt w:val="bullet"/>
      <w:lvlText w:val="•"/>
      <w:lvlJc w:val="left"/>
      <w:pPr>
        <w:ind w:left="7023" w:hanging="509"/>
      </w:pPr>
      <w:rPr>
        <w:rFonts w:hint="default"/>
      </w:rPr>
    </w:lvl>
    <w:lvl w:ilvl="6" w:tplc="9D569918">
      <w:numFmt w:val="bullet"/>
      <w:lvlText w:val="•"/>
      <w:lvlJc w:val="left"/>
      <w:pPr>
        <w:ind w:left="7963" w:hanging="509"/>
      </w:pPr>
      <w:rPr>
        <w:rFonts w:hint="default"/>
      </w:rPr>
    </w:lvl>
    <w:lvl w:ilvl="7" w:tplc="994A4446">
      <w:numFmt w:val="bullet"/>
      <w:lvlText w:val="•"/>
      <w:lvlJc w:val="left"/>
      <w:pPr>
        <w:ind w:left="8904" w:hanging="509"/>
      </w:pPr>
      <w:rPr>
        <w:rFonts w:hint="default"/>
      </w:rPr>
    </w:lvl>
    <w:lvl w:ilvl="8" w:tplc="7FAEBE96">
      <w:numFmt w:val="bullet"/>
      <w:lvlText w:val="•"/>
      <w:lvlJc w:val="left"/>
      <w:pPr>
        <w:ind w:left="9845" w:hanging="509"/>
      </w:pPr>
      <w:rPr>
        <w:rFonts w:hint="default"/>
      </w:rPr>
    </w:lvl>
  </w:abstractNum>
  <w:abstractNum w:abstractNumId="12" w15:restartNumberingAfterBreak="0">
    <w:nsid w:val="688E5787"/>
    <w:multiLevelType w:val="hybridMultilevel"/>
    <w:tmpl w:val="5B7623A6"/>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6AC42EAE"/>
    <w:multiLevelType w:val="hybridMultilevel"/>
    <w:tmpl w:val="12E42004"/>
    <w:lvl w:ilvl="0" w:tplc="7C8807D4">
      <w:start w:val="1"/>
      <w:numFmt w:val="upperRoman"/>
      <w:lvlText w:val="%1."/>
      <w:lvlJc w:val="left"/>
      <w:pPr>
        <w:ind w:left="2316" w:hanging="509"/>
        <w:jc w:val="right"/>
      </w:pPr>
      <w:rPr>
        <w:rFonts w:ascii="Calibri" w:eastAsia="Calibri" w:hAnsi="Calibri" w:cs="Calibri" w:hint="default"/>
        <w:b/>
        <w:bCs/>
        <w:spacing w:val="-1"/>
        <w:w w:val="100"/>
        <w:sz w:val="28"/>
        <w:szCs w:val="28"/>
      </w:rPr>
    </w:lvl>
    <w:lvl w:ilvl="1" w:tplc="BDF2A76E">
      <w:numFmt w:val="bullet"/>
      <w:lvlText w:val="•"/>
      <w:lvlJc w:val="left"/>
      <w:pPr>
        <w:ind w:left="3260" w:hanging="509"/>
      </w:pPr>
      <w:rPr>
        <w:rFonts w:hint="default"/>
      </w:rPr>
    </w:lvl>
    <w:lvl w:ilvl="2" w:tplc="90940EBA">
      <w:numFmt w:val="bullet"/>
      <w:lvlText w:val="•"/>
      <w:lvlJc w:val="left"/>
      <w:pPr>
        <w:ind w:left="4201" w:hanging="509"/>
      </w:pPr>
      <w:rPr>
        <w:rFonts w:hint="default"/>
      </w:rPr>
    </w:lvl>
    <w:lvl w:ilvl="3" w:tplc="33CA2748">
      <w:numFmt w:val="bullet"/>
      <w:lvlText w:val="•"/>
      <w:lvlJc w:val="left"/>
      <w:pPr>
        <w:ind w:left="5141" w:hanging="509"/>
      </w:pPr>
      <w:rPr>
        <w:rFonts w:hint="default"/>
      </w:rPr>
    </w:lvl>
    <w:lvl w:ilvl="4" w:tplc="76200EF6">
      <w:numFmt w:val="bullet"/>
      <w:lvlText w:val="•"/>
      <w:lvlJc w:val="left"/>
      <w:pPr>
        <w:ind w:left="6082" w:hanging="509"/>
      </w:pPr>
      <w:rPr>
        <w:rFonts w:hint="default"/>
      </w:rPr>
    </w:lvl>
    <w:lvl w:ilvl="5" w:tplc="56824440">
      <w:numFmt w:val="bullet"/>
      <w:lvlText w:val="•"/>
      <w:lvlJc w:val="left"/>
      <w:pPr>
        <w:ind w:left="7023" w:hanging="509"/>
      </w:pPr>
      <w:rPr>
        <w:rFonts w:hint="default"/>
      </w:rPr>
    </w:lvl>
    <w:lvl w:ilvl="6" w:tplc="9B64D480">
      <w:numFmt w:val="bullet"/>
      <w:lvlText w:val="•"/>
      <w:lvlJc w:val="left"/>
      <w:pPr>
        <w:ind w:left="7963" w:hanging="509"/>
      </w:pPr>
      <w:rPr>
        <w:rFonts w:hint="default"/>
      </w:rPr>
    </w:lvl>
    <w:lvl w:ilvl="7" w:tplc="EEFA92AC">
      <w:numFmt w:val="bullet"/>
      <w:lvlText w:val="•"/>
      <w:lvlJc w:val="left"/>
      <w:pPr>
        <w:ind w:left="8904" w:hanging="509"/>
      </w:pPr>
      <w:rPr>
        <w:rFonts w:hint="default"/>
      </w:rPr>
    </w:lvl>
    <w:lvl w:ilvl="8" w:tplc="78164426">
      <w:numFmt w:val="bullet"/>
      <w:lvlText w:val="•"/>
      <w:lvlJc w:val="left"/>
      <w:pPr>
        <w:ind w:left="9845" w:hanging="509"/>
      </w:pPr>
      <w:rPr>
        <w:rFonts w:hint="default"/>
      </w:rPr>
    </w:lvl>
  </w:abstractNum>
  <w:abstractNum w:abstractNumId="14" w15:restartNumberingAfterBreak="0">
    <w:nsid w:val="6B4618CD"/>
    <w:multiLevelType w:val="hybridMultilevel"/>
    <w:tmpl w:val="540CDCD8"/>
    <w:lvl w:ilvl="0" w:tplc="FB2A2EEC">
      <w:start w:val="1"/>
      <w:numFmt w:val="decimal"/>
      <w:lvlText w:val="%1."/>
      <w:lvlJc w:val="left"/>
      <w:pPr>
        <w:ind w:left="945" w:hanging="362"/>
      </w:pPr>
      <w:rPr>
        <w:rFonts w:ascii="Calibri" w:eastAsia="Calibri" w:hAnsi="Calibri" w:cs="Calibri" w:hint="default"/>
        <w:w w:val="100"/>
        <w:sz w:val="22"/>
        <w:szCs w:val="22"/>
      </w:rPr>
    </w:lvl>
    <w:lvl w:ilvl="1" w:tplc="7F58D87C">
      <w:numFmt w:val="bullet"/>
      <w:lvlText w:val="•"/>
      <w:lvlJc w:val="left"/>
      <w:pPr>
        <w:ind w:left="1828" w:hanging="362"/>
      </w:pPr>
      <w:rPr>
        <w:rFonts w:hint="default"/>
      </w:rPr>
    </w:lvl>
    <w:lvl w:ilvl="2" w:tplc="C832E2B4">
      <w:numFmt w:val="bullet"/>
      <w:lvlText w:val="•"/>
      <w:lvlJc w:val="left"/>
      <w:pPr>
        <w:ind w:left="2717" w:hanging="362"/>
      </w:pPr>
      <w:rPr>
        <w:rFonts w:hint="default"/>
      </w:rPr>
    </w:lvl>
    <w:lvl w:ilvl="3" w:tplc="8DAA1ADE">
      <w:numFmt w:val="bullet"/>
      <w:lvlText w:val="•"/>
      <w:lvlJc w:val="left"/>
      <w:pPr>
        <w:ind w:left="3605" w:hanging="362"/>
      </w:pPr>
      <w:rPr>
        <w:rFonts w:hint="default"/>
      </w:rPr>
    </w:lvl>
    <w:lvl w:ilvl="4" w:tplc="191EF1CA">
      <w:numFmt w:val="bullet"/>
      <w:lvlText w:val="•"/>
      <w:lvlJc w:val="left"/>
      <w:pPr>
        <w:ind w:left="4494" w:hanging="362"/>
      </w:pPr>
      <w:rPr>
        <w:rFonts w:hint="default"/>
      </w:rPr>
    </w:lvl>
    <w:lvl w:ilvl="5" w:tplc="750E3D9C">
      <w:numFmt w:val="bullet"/>
      <w:lvlText w:val="•"/>
      <w:lvlJc w:val="left"/>
      <w:pPr>
        <w:ind w:left="5383" w:hanging="362"/>
      </w:pPr>
      <w:rPr>
        <w:rFonts w:hint="default"/>
      </w:rPr>
    </w:lvl>
    <w:lvl w:ilvl="6" w:tplc="DC1CAF2C">
      <w:numFmt w:val="bullet"/>
      <w:lvlText w:val="•"/>
      <w:lvlJc w:val="left"/>
      <w:pPr>
        <w:ind w:left="6271" w:hanging="362"/>
      </w:pPr>
      <w:rPr>
        <w:rFonts w:hint="default"/>
      </w:rPr>
    </w:lvl>
    <w:lvl w:ilvl="7" w:tplc="D4C4FD70">
      <w:numFmt w:val="bullet"/>
      <w:lvlText w:val="•"/>
      <w:lvlJc w:val="left"/>
      <w:pPr>
        <w:ind w:left="7160" w:hanging="362"/>
      </w:pPr>
      <w:rPr>
        <w:rFonts w:hint="default"/>
      </w:rPr>
    </w:lvl>
    <w:lvl w:ilvl="8" w:tplc="4B568B78">
      <w:numFmt w:val="bullet"/>
      <w:lvlText w:val="•"/>
      <w:lvlJc w:val="left"/>
      <w:pPr>
        <w:ind w:left="8049" w:hanging="362"/>
      </w:pPr>
      <w:rPr>
        <w:rFonts w:hint="default"/>
      </w:rPr>
    </w:lvl>
  </w:abstractNum>
  <w:abstractNum w:abstractNumId="15" w15:restartNumberingAfterBreak="0">
    <w:nsid w:val="6B612EAD"/>
    <w:multiLevelType w:val="hybridMultilevel"/>
    <w:tmpl w:val="B53E83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9D3AA5"/>
    <w:multiLevelType w:val="hybridMultilevel"/>
    <w:tmpl w:val="0E10E3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8A3775"/>
    <w:multiLevelType w:val="hybridMultilevel"/>
    <w:tmpl w:val="6964B316"/>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14"/>
  </w:num>
  <w:num w:numId="2">
    <w:abstractNumId w:val="0"/>
  </w:num>
  <w:num w:numId="3">
    <w:abstractNumId w:val="13"/>
  </w:num>
  <w:num w:numId="4">
    <w:abstractNumId w:val="4"/>
  </w:num>
  <w:num w:numId="5">
    <w:abstractNumId w:val="3"/>
  </w:num>
  <w:num w:numId="6">
    <w:abstractNumId w:val="5"/>
  </w:num>
  <w:num w:numId="7">
    <w:abstractNumId w:val="6"/>
  </w:num>
  <w:num w:numId="8">
    <w:abstractNumId w:val="8"/>
  </w:num>
  <w:num w:numId="9">
    <w:abstractNumId w:val="16"/>
  </w:num>
  <w:num w:numId="10">
    <w:abstractNumId w:val="17"/>
  </w:num>
  <w:num w:numId="11">
    <w:abstractNumId w:val="7"/>
  </w:num>
  <w:num w:numId="12">
    <w:abstractNumId w:val="9"/>
  </w:num>
  <w:num w:numId="13">
    <w:abstractNumId w:val="2"/>
  </w:num>
  <w:num w:numId="14">
    <w:abstractNumId w:val="12"/>
  </w:num>
  <w:num w:numId="15">
    <w:abstractNumId w:val="11"/>
  </w:num>
  <w:num w:numId="16">
    <w:abstractNumId w:val="1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4A"/>
    <w:rsid w:val="00002B00"/>
    <w:rsid w:val="000C2180"/>
    <w:rsid w:val="001173B5"/>
    <w:rsid w:val="001B0406"/>
    <w:rsid w:val="001B3D3D"/>
    <w:rsid w:val="001E5E37"/>
    <w:rsid w:val="00227238"/>
    <w:rsid w:val="002457B4"/>
    <w:rsid w:val="002B449A"/>
    <w:rsid w:val="002D769C"/>
    <w:rsid w:val="002F4F1E"/>
    <w:rsid w:val="002F63A0"/>
    <w:rsid w:val="00330ADD"/>
    <w:rsid w:val="0033731E"/>
    <w:rsid w:val="0034056D"/>
    <w:rsid w:val="00345974"/>
    <w:rsid w:val="003E2BFF"/>
    <w:rsid w:val="00492CB7"/>
    <w:rsid w:val="005050F7"/>
    <w:rsid w:val="00540522"/>
    <w:rsid w:val="005B5828"/>
    <w:rsid w:val="0065704A"/>
    <w:rsid w:val="006930F4"/>
    <w:rsid w:val="0069703A"/>
    <w:rsid w:val="00697869"/>
    <w:rsid w:val="006A1E5B"/>
    <w:rsid w:val="006A3684"/>
    <w:rsid w:val="007521E4"/>
    <w:rsid w:val="007A4D7D"/>
    <w:rsid w:val="007B2966"/>
    <w:rsid w:val="007B3962"/>
    <w:rsid w:val="007F09D6"/>
    <w:rsid w:val="008378AF"/>
    <w:rsid w:val="00874DD6"/>
    <w:rsid w:val="008E654A"/>
    <w:rsid w:val="008F2F6B"/>
    <w:rsid w:val="00950796"/>
    <w:rsid w:val="009A2444"/>
    <w:rsid w:val="009E51C1"/>
    <w:rsid w:val="00AA53C2"/>
    <w:rsid w:val="00AB126C"/>
    <w:rsid w:val="00AC773A"/>
    <w:rsid w:val="00AD56D6"/>
    <w:rsid w:val="00AE0CE5"/>
    <w:rsid w:val="00B0139C"/>
    <w:rsid w:val="00B37D33"/>
    <w:rsid w:val="00BB31F5"/>
    <w:rsid w:val="00BE4F3D"/>
    <w:rsid w:val="00BE520F"/>
    <w:rsid w:val="00C21EB1"/>
    <w:rsid w:val="00C545C5"/>
    <w:rsid w:val="00CB707C"/>
    <w:rsid w:val="00D25D8D"/>
    <w:rsid w:val="00D7409C"/>
    <w:rsid w:val="00D80D4C"/>
    <w:rsid w:val="00D87DD9"/>
    <w:rsid w:val="00DF722A"/>
    <w:rsid w:val="00E063A6"/>
    <w:rsid w:val="00E2012D"/>
    <w:rsid w:val="00E20F7F"/>
    <w:rsid w:val="00E53DB1"/>
    <w:rsid w:val="00EA4738"/>
    <w:rsid w:val="00EB511C"/>
    <w:rsid w:val="00EB7ACC"/>
    <w:rsid w:val="00EC3546"/>
    <w:rsid w:val="00ED3261"/>
    <w:rsid w:val="00EE340A"/>
    <w:rsid w:val="00EF195B"/>
    <w:rsid w:val="00F04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081E1"/>
  <w15:docId w15:val="{72A72615-AE2C-4E75-B5F9-2CDF5631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36"/>
      <w:ind w:left="5005" w:right="3235"/>
      <w:jc w:val="center"/>
      <w:outlineLvl w:val="0"/>
    </w:pPr>
    <w:rPr>
      <w:b/>
      <w:bCs/>
      <w:sz w:val="32"/>
      <w:szCs w:val="32"/>
    </w:rPr>
  </w:style>
  <w:style w:type="paragraph" w:styleId="Titre2">
    <w:name w:val="heading 2"/>
    <w:basedOn w:val="Normal"/>
    <w:uiPriority w:val="1"/>
    <w:qFormat/>
    <w:pPr>
      <w:spacing w:before="44"/>
      <w:ind w:left="1296" w:hanging="675"/>
      <w:outlineLvl w:val="1"/>
    </w:pPr>
    <w:rPr>
      <w:b/>
      <w:bCs/>
      <w:sz w:val="28"/>
      <w:szCs w:val="28"/>
    </w:rPr>
  </w:style>
  <w:style w:type="paragraph" w:styleId="Titre3">
    <w:name w:val="heading 3"/>
    <w:basedOn w:val="Normal"/>
    <w:next w:val="Normal"/>
    <w:link w:val="Titre3Car"/>
    <w:uiPriority w:val="99"/>
    <w:qFormat/>
    <w:rsid w:val="00F04671"/>
    <w:pPr>
      <w:keepNext/>
      <w:widowControl/>
      <w:autoSpaceDE/>
      <w:autoSpaceDN/>
      <w:ind w:left="1416" w:hanging="1596"/>
      <w:outlineLvl w:val="2"/>
    </w:pPr>
    <w:rPr>
      <w:rFonts w:ascii="Tahoma" w:eastAsia="Times New Roman" w:hAnsi="Tahoma" w:cs="Tahoma"/>
      <w:b/>
      <w:bCs/>
      <w:sz w:val="20"/>
      <w:szCs w:val="20"/>
      <w:lang w:val="fr-FR" w:eastAsia="fr-FR"/>
    </w:rPr>
  </w:style>
  <w:style w:type="paragraph" w:styleId="Titre7">
    <w:name w:val="heading 7"/>
    <w:basedOn w:val="Normal"/>
    <w:next w:val="Normal"/>
    <w:link w:val="Titre7Car"/>
    <w:uiPriority w:val="99"/>
    <w:qFormat/>
    <w:rsid w:val="00F04671"/>
    <w:pPr>
      <w:keepNext/>
      <w:widowControl/>
      <w:autoSpaceDE/>
      <w:autoSpaceDN/>
      <w:ind w:left="-180"/>
      <w:outlineLvl w:val="6"/>
    </w:pPr>
    <w:rPr>
      <w:rFonts w:ascii="Tahoma" w:eastAsia="Times New Roman" w:hAnsi="Tahoma" w:cs="Tahoma"/>
      <w:b/>
      <w:bCs/>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34"/>
    <w:qFormat/>
    <w:pPr>
      <w:ind w:left="945" w:hanging="36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EC3546"/>
    <w:rPr>
      <w:rFonts w:ascii="Tahoma" w:hAnsi="Tahoma" w:cs="Tahoma"/>
      <w:sz w:val="16"/>
      <w:szCs w:val="16"/>
    </w:rPr>
  </w:style>
  <w:style w:type="character" w:customStyle="1" w:styleId="TextedebullesCar">
    <w:name w:val="Texte de bulles Car"/>
    <w:basedOn w:val="Policepardfaut"/>
    <w:link w:val="Textedebulles"/>
    <w:uiPriority w:val="99"/>
    <w:semiHidden/>
    <w:rsid w:val="00EC3546"/>
    <w:rPr>
      <w:rFonts w:ascii="Tahoma" w:eastAsia="Calibri" w:hAnsi="Tahoma" w:cs="Tahoma"/>
      <w:sz w:val="16"/>
      <w:szCs w:val="16"/>
    </w:rPr>
  </w:style>
  <w:style w:type="table" w:styleId="Grilledutableau">
    <w:name w:val="Table Grid"/>
    <w:basedOn w:val="TableauNormal"/>
    <w:uiPriority w:val="59"/>
    <w:rsid w:val="00EC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1173B5"/>
    <w:rPr>
      <w:color w:val="0000FF"/>
      <w:u w:val="single"/>
    </w:rPr>
  </w:style>
  <w:style w:type="character" w:customStyle="1" w:styleId="Titre7Car">
    <w:name w:val="Titre 7 Car"/>
    <w:basedOn w:val="Policepardfaut"/>
    <w:link w:val="Titre7"/>
    <w:uiPriority w:val="99"/>
    <w:rsid w:val="00F04671"/>
    <w:rPr>
      <w:rFonts w:ascii="Tahoma" w:eastAsia="Times New Roman" w:hAnsi="Tahoma" w:cs="Tahoma"/>
      <w:b/>
      <w:bCs/>
      <w:sz w:val="20"/>
      <w:szCs w:val="20"/>
      <w:lang w:val="fr-FR" w:eastAsia="fr-FR"/>
    </w:rPr>
  </w:style>
  <w:style w:type="character" w:customStyle="1" w:styleId="Titre3Car">
    <w:name w:val="Titre 3 Car"/>
    <w:basedOn w:val="Policepardfaut"/>
    <w:link w:val="Titre3"/>
    <w:uiPriority w:val="99"/>
    <w:rsid w:val="00F04671"/>
    <w:rPr>
      <w:rFonts w:ascii="Tahoma" w:eastAsia="Times New Roman" w:hAnsi="Tahoma" w:cs="Tahoma"/>
      <w:b/>
      <w:bCs/>
      <w:sz w:val="20"/>
      <w:szCs w:val="20"/>
      <w:lang w:val="fr-FR" w:eastAsia="fr-FR"/>
    </w:rPr>
  </w:style>
  <w:style w:type="paragraph" w:styleId="En-tte">
    <w:name w:val="header"/>
    <w:basedOn w:val="Normal"/>
    <w:link w:val="En-tteCar"/>
    <w:uiPriority w:val="99"/>
    <w:unhideWhenUsed/>
    <w:rsid w:val="005B5828"/>
    <w:pPr>
      <w:tabs>
        <w:tab w:val="center" w:pos="4536"/>
        <w:tab w:val="right" w:pos="9072"/>
      </w:tabs>
    </w:pPr>
  </w:style>
  <w:style w:type="character" w:customStyle="1" w:styleId="En-tteCar">
    <w:name w:val="En-tête Car"/>
    <w:basedOn w:val="Policepardfaut"/>
    <w:link w:val="En-tte"/>
    <w:uiPriority w:val="99"/>
    <w:rsid w:val="005B5828"/>
    <w:rPr>
      <w:rFonts w:ascii="Calibri" w:eastAsia="Calibri" w:hAnsi="Calibri" w:cs="Calibri"/>
    </w:rPr>
  </w:style>
  <w:style w:type="paragraph" w:styleId="Pieddepage">
    <w:name w:val="footer"/>
    <w:basedOn w:val="Normal"/>
    <w:link w:val="PieddepageCar"/>
    <w:uiPriority w:val="99"/>
    <w:unhideWhenUsed/>
    <w:rsid w:val="005B5828"/>
    <w:pPr>
      <w:tabs>
        <w:tab w:val="center" w:pos="4536"/>
        <w:tab w:val="right" w:pos="9072"/>
      </w:tabs>
    </w:pPr>
  </w:style>
  <w:style w:type="character" w:customStyle="1" w:styleId="PieddepageCar">
    <w:name w:val="Pied de page Car"/>
    <w:basedOn w:val="Policepardfaut"/>
    <w:link w:val="Pieddepage"/>
    <w:uiPriority w:val="99"/>
    <w:rsid w:val="005B5828"/>
    <w:rPr>
      <w:rFonts w:ascii="Calibri" w:eastAsia="Calibri" w:hAnsi="Calibri" w:cs="Calibri"/>
    </w:rPr>
  </w:style>
  <w:style w:type="paragraph" w:customStyle="1" w:styleId="Default">
    <w:name w:val="Default"/>
    <w:rsid w:val="00BB31F5"/>
    <w:pPr>
      <w:widowControl/>
      <w:adjustRightInd w:val="0"/>
    </w:pPr>
    <w:rPr>
      <w:rFonts w:ascii="Geomanist Book" w:eastAsia="Times New Roman" w:hAnsi="Geomanist Book" w:cs="Geomanist Book"/>
      <w:color w:val="000000"/>
      <w:sz w:val="24"/>
      <w:szCs w:val="24"/>
      <w:lang w:val="fr-FR" w:eastAsia="fr-FR"/>
    </w:rPr>
  </w:style>
  <w:style w:type="paragraph" w:customStyle="1" w:styleId="Pa0">
    <w:name w:val="Pa0"/>
    <w:basedOn w:val="Default"/>
    <w:next w:val="Default"/>
    <w:uiPriority w:val="99"/>
    <w:rsid w:val="00BB31F5"/>
    <w:pPr>
      <w:spacing w:line="241" w:lineRule="atLeast"/>
    </w:pPr>
    <w:rPr>
      <w:rFonts w:cs="Times New Roman"/>
      <w:color w:val="auto"/>
    </w:rPr>
  </w:style>
  <w:style w:type="character" w:customStyle="1" w:styleId="A1">
    <w:name w:val="A1"/>
    <w:uiPriority w:val="99"/>
    <w:rsid w:val="00BB31F5"/>
    <w:rPr>
      <w:rFonts w:cs="Geomanist Book"/>
      <w:color w:val="000000"/>
      <w:sz w:val="28"/>
      <w:szCs w:val="28"/>
    </w:rPr>
  </w:style>
  <w:style w:type="paragraph" w:customStyle="1" w:styleId="Pa1">
    <w:name w:val="Pa1"/>
    <w:basedOn w:val="Default"/>
    <w:next w:val="Default"/>
    <w:uiPriority w:val="99"/>
    <w:rsid w:val="00BB31F5"/>
    <w:pPr>
      <w:spacing w:line="241" w:lineRule="atLeast"/>
    </w:pPr>
    <w:rPr>
      <w:rFonts w:cs="Times New Roman"/>
      <w:color w:val="auto"/>
    </w:rPr>
  </w:style>
  <w:style w:type="character" w:customStyle="1" w:styleId="A2">
    <w:name w:val="A2"/>
    <w:uiPriority w:val="99"/>
    <w:rsid w:val="00BB31F5"/>
    <w:rPr>
      <w:rFonts w:ascii="Geomanist Medium" w:hAnsi="Geomanist Medium" w:cs="Geomanist Medium"/>
      <w:color w:val="000000"/>
      <w:sz w:val="20"/>
      <w:szCs w:val="20"/>
    </w:rPr>
  </w:style>
  <w:style w:type="paragraph" w:customStyle="1" w:styleId="Pa2">
    <w:name w:val="Pa2"/>
    <w:basedOn w:val="Default"/>
    <w:next w:val="Default"/>
    <w:uiPriority w:val="99"/>
    <w:rsid w:val="00BB31F5"/>
    <w:pPr>
      <w:spacing w:line="241" w:lineRule="atLeast"/>
    </w:pPr>
    <w:rPr>
      <w:rFonts w:cs="Times New Roman"/>
      <w:color w:val="auto"/>
    </w:rPr>
  </w:style>
  <w:style w:type="paragraph" w:customStyle="1" w:styleId="Pa3">
    <w:name w:val="Pa3"/>
    <w:basedOn w:val="Default"/>
    <w:next w:val="Default"/>
    <w:uiPriority w:val="99"/>
    <w:rsid w:val="00BB31F5"/>
    <w:pPr>
      <w:spacing w:line="241" w:lineRule="atLeast"/>
    </w:pPr>
    <w:rPr>
      <w:rFonts w:cs="Times New Roman"/>
      <w:color w:val="auto"/>
    </w:rPr>
  </w:style>
  <w:style w:type="character" w:customStyle="1" w:styleId="A3">
    <w:name w:val="A3"/>
    <w:uiPriority w:val="99"/>
    <w:rsid w:val="00BB31F5"/>
    <w:rPr>
      <w:rFonts w:cs="Geomanist Book"/>
      <w:color w:val="000000"/>
      <w:sz w:val="20"/>
      <w:szCs w:val="20"/>
      <w:u w:val="single"/>
    </w:rPr>
  </w:style>
  <w:style w:type="paragraph" w:customStyle="1" w:styleId="Pa4">
    <w:name w:val="Pa4"/>
    <w:basedOn w:val="Default"/>
    <w:next w:val="Default"/>
    <w:uiPriority w:val="99"/>
    <w:rsid w:val="00BB31F5"/>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5462">
      <w:bodyDiv w:val="1"/>
      <w:marLeft w:val="0"/>
      <w:marRight w:val="0"/>
      <w:marTop w:val="0"/>
      <w:marBottom w:val="0"/>
      <w:divBdr>
        <w:top w:val="none" w:sz="0" w:space="0" w:color="auto"/>
        <w:left w:val="none" w:sz="0" w:space="0" w:color="auto"/>
        <w:bottom w:val="none" w:sz="0" w:space="0" w:color="auto"/>
        <w:right w:val="none" w:sz="0" w:space="0" w:color="auto"/>
      </w:divBdr>
    </w:div>
    <w:div w:id="1851945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y.fr/donnees-personnel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5C1A-13B8-433A-A9F0-B33BC8CB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1786</Words>
  <Characters>9829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AFPICL</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BABIC Delphine</dc:creator>
  <cp:lastModifiedBy>COPAIN Carine</cp:lastModifiedBy>
  <cp:revision>8</cp:revision>
  <cp:lastPrinted>2019-05-13T12:19:00Z</cp:lastPrinted>
  <dcterms:created xsi:type="dcterms:W3CDTF">2020-06-23T07:42:00Z</dcterms:created>
  <dcterms:modified xsi:type="dcterms:W3CDTF">2020-09-11T07:33:00Z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Acrobat PDFMaker 15 pour Word</vt:lpwstr>
  </property>
  <property fmtid="{D5CDD505-2E9C-101B-9397-08002B2CF9AE}" pid="4" name="LastSaved">
    <vt:filetime>2018-05-25T00:00:00Z</vt:filetime>
  </property>
</Properties>
</file>